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24D1" w14:textId="4C85474E" w:rsidR="001B03D8" w:rsidRPr="00064264" w:rsidRDefault="001B03D8" w:rsidP="001B03D8">
      <w:pPr>
        <w:jc w:val="both"/>
        <w:rPr>
          <w:rFonts w:asciiTheme="minorHAnsi" w:eastAsia="Calibri" w:hAnsiTheme="minorHAnsi" w:cstheme="minorHAnsi"/>
          <w:b/>
          <w:bCs/>
          <w:color w:val="000000"/>
          <w:sz w:val="20"/>
          <w:szCs w:val="20"/>
        </w:rPr>
      </w:pPr>
      <w:r w:rsidRPr="00064264">
        <w:rPr>
          <w:rFonts w:asciiTheme="minorHAnsi" w:eastAsia="Arial" w:hAnsiTheme="minorHAnsi" w:cstheme="minorHAnsi"/>
          <w:b/>
          <w:bCs/>
          <w:color w:val="000000"/>
          <w:sz w:val="20"/>
          <w:szCs w:val="20"/>
        </w:rPr>
        <w:t>Informationsmitteilung im Sinne d</w:t>
      </w:r>
      <w:bookmarkStart w:id="0" w:name="_GoBack"/>
      <w:bookmarkEnd w:id="0"/>
      <w:r w:rsidRPr="00064264">
        <w:rPr>
          <w:rFonts w:asciiTheme="minorHAnsi" w:eastAsia="Arial" w:hAnsiTheme="minorHAnsi" w:cstheme="minorHAnsi"/>
          <w:b/>
          <w:bCs/>
          <w:color w:val="000000"/>
          <w:sz w:val="20"/>
          <w:szCs w:val="20"/>
        </w:rPr>
        <w:t>e</w:t>
      </w:r>
      <w:r w:rsidR="00D17887" w:rsidRPr="00064264">
        <w:rPr>
          <w:rFonts w:asciiTheme="minorHAnsi" w:eastAsia="Arial" w:hAnsiTheme="minorHAnsi" w:cstheme="minorHAnsi"/>
          <w:b/>
          <w:bCs/>
          <w:color w:val="000000"/>
          <w:sz w:val="20"/>
          <w:szCs w:val="20"/>
        </w:rPr>
        <w:t>s</w:t>
      </w:r>
      <w:r w:rsidRPr="00064264">
        <w:rPr>
          <w:rFonts w:asciiTheme="minorHAnsi" w:eastAsia="Arial" w:hAnsiTheme="minorHAnsi" w:cstheme="minorHAnsi"/>
          <w:b/>
          <w:bCs/>
          <w:color w:val="000000"/>
          <w:sz w:val="20"/>
          <w:szCs w:val="20"/>
        </w:rPr>
        <w:t xml:space="preserve"> Art. 13 der europäischen Datenschutz-Grundverordnung Nr. 679/2016</w:t>
      </w:r>
    </w:p>
    <w:p w14:paraId="33B233B4" w14:textId="77777777" w:rsidR="001B03D8" w:rsidRPr="00064264" w:rsidRDefault="001B03D8" w:rsidP="001B03D8">
      <w:pPr>
        <w:jc w:val="both"/>
        <w:rPr>
          <w:rFonts w:asciiTheme="minorHAnsi" w:hAnsiTheme="minorHAnsi" w:cstheme="minorHAnsi"/>
          <w:color w:val="000000"/>
          <w:sz w:val="20"/>
          <w:szCs w:val="20"/>
        </w:rPr>
      </w:pPr>
    </w:p>
    <w:p w14:paraId="567648B2" w14:textId="77777777" w:rsidR="001B03D8" w:rsidRPr="00064264" w:rsidRDefault="001B03D8" w:rsidP="001B03D8">
      <w:pPr>
        <w:jc w:val="both"/>
        <w:rPr>
          <w:rFonts w:asciiTheme="minorHAnsi" w:hAnsiTheme="minorHAnsi" w:cstheme="minorHAnsi"/>
          <w:color w:val="000000"/>
          <w:sz w:val="20"/>
          <w:szCs w:val="20"/>
        </w:rPr>
      </w:pPr>
      <w:r w:rsidRPr="00064264">
        <w:rPr>
          <w:rFonts w:asciiTheme="minorHAnsi" w:eastAsia="Arial" w:hAnsiTheme="minorHAnsi" w:cstheme="minorHAnsi"/>
          <w:color w:val="000000"/>
          <w:sz w:val="20"/>
          <w:szCs w:val="20"/>
        </w:rPr>
        <w:t>Im Sinne der oben angeführten Verordnung sowie der einschlägigen Vorgaben des europäischen Datenschutz-Ausschusses und der italienischen Datenschutzbehörde zum Thema informieren wir Sie hiermit über die Verarbeitung der personenbezogenen Daten, die im</w:t>
      </w:r>
      <w:r w:rsidRPr="00064264">
        <w:rPr>
          <w:rFonts w:asciiTheme="minorHAnsi" w:eastAsia="Arial" w:hAnsiTheme="minorHAnsi" w:cstheme="minorHAnsi"/>
          <w:color w:val="000000"/>
          <w:sz w:val="20"/>
          <w:szCs w:val="20"/>
          <w:shd w:val="clear" w:color="auto" w:fill="FFFFFF"/>
        </w:rPr>
        <w:t xml:space="preserve"> Rahmen der </w:t>
      </w:r>
      <w:r w:rsidRPr="00064264">
        <w:rPr>
          <w:rFonts w:asciiTheme="minorHAnsi" w:eastAsia="Arial" w:hAnsiTheme="minorHAnsi" w:cstheme="minorHAnsi"/>
          <w:b/>
          <w:bCs/>
          <w:color w:val="000000"/>
          <w:sz w:val="20"/>
          <w:szCs w:val="20"/>
          <w:shd w:val="clear" w:color="auto" w:fill="FFFFFF"/>
        </w:rPr>
        <w:t xml:space="preserve">Videoüberwachung </w:t>
      </w:r>
      <w:r w:rsidRPr="00064264">
        <w:rPr>
          <w:rFonts w:asciiTheme="minorHAnsi" w:eastAsia="Arial" w:hAnsiTheme="minorHAnsi" w:cstheme="minorHAnsi"/>
          <w:color w:val="000000"/>
          <w:sz w:val="20"/>
          <w:szCs w:val="20"/>
          <w:shd w:val="clear" w:color="auto" w:fill="FFFFFF"/>
        </w:rPr>
        <w:t>erfolgt.</w:t>
      </w:r>
    </w:p>
    <w:p w14:paraId="12CFB95F" w14:textId="77777777" w:rsidR="001B03D8" w:rsidRPr="00064264" w:rsidRDefault="001B03D8" w:rsidP="001B03D8">
      <w:pPr>
        <w:jc w:val="both"/>
        <w:rPr>
          <w:rFonts w:asciiTheme="minorHAnsi" w:hAnsiTheme="minorHAnsi" w:cstheme="minorHAnsi"/>
          <w:color w:val="000000"/>
          <w:sz w:val="20"/>
          <w:szCs w:val="20"/>
        </w:rPr>
      </w:pPr>
      <w:r w:rsidRPr="00064264">
        <w:rPr>
          <w:rFonts w:asciiTheme="minorHAnsi" w:hAnsiTheme="minorHAnsi" w:cstheme="minorHAnsi"/>
          <w:color w:val="000000"/>
          <w:sz w:val="20"/>
          <w:szCs w:val="20"/>
        </w:rPr>
        <w:t>Das gegenständliche Dokument integriert und vervollständigt die Erstinformation (</w:t>
      </w:r>
      <w:proofErr w:type="spellStart"/>
      <w:r w:rsidRPr="00064264">
        <w:rPr>
          <w:rFonts w:asciiTheme="minorHAnsi" w:hAnsiTheme="minorHAnsi" w:cstheme="minorHAnsi"/>
          <w:color w:val="000000"/>
          <w:sz w:val="20"/>
          <w:szCs w:val="20"/>
        </w:rPr>
        <w:t>first</w:t>
      </w:r>
      <w:proofErr w:type="spellEnd"/>
      <w:r w:rsidRPr="00064264">
        <w:rPr>
          <w:rFonts w:asciiTheme="minorHAnsi" w:hAnsiTheme="minorHAnsi" w:cstheme="minorHAnsi"/>
          <w:color w:val="000000"/>
          <w:sz w:val="20"/>
          <w:szCs w:val="20"/>
        </w:rPr>
        <w:t xml:space="preserve"> </w:t>
      </w:r>
      <w:proofErr w:type="spellStart"/>
      <w:r w:rsidRPr="00064264">
        <w:rPr>
          <w:rFonts w:asciiTheme="minorHAnsi" w:hAnsiTheme="minorHAnsi" w:cstheme="minorHAnsi"/>
          <w:color w:val="000000"/>
          <w:sz w:val="20"/>
          <w:szCs w:val="20"/>
        </w:rPr>
        <w:t>layer</w:t>
      </w:r>
      <w:proofErr w:type="spellEnd"/>
      <w:r w:rsidRPr="00064264">
        <w:rPr>
          <w:rFonts w:asciiTheme="minorHAnsi" w:hAnsiTheme="minorHAnsi" w:cstheme="minorHAnsi"/>
          <w:color w:val="000000"/>
          <w:sz w:val="20"/>
          <w:szCs w:val="20"/>
        </w:rPr>
        <w:t>), welche öffentlich und allgemein einsehbar im Umfeld der vom Verantwortlichen betriebenen Videoüberwachung aushängt.</w:t>
      </w:r>
    </w:p>
    <w:p w14:paraId="460729C8" w14:textId="77777777" w:rsidR="001B03D8" w:rsidRPr="00064264" w:rsidRDefault="001B03D8" w:rsidP="001B03D8">
      <w:pPr>
        <w:jc w:val="both"/>
        <w:rPr>
          <w:rFonts w:asciiTheme="minorHAnsi" w:hAnsiTheme="minorHAnsi" w:cstheme="minorHAnsi"/>
          <w:color w:val="000000"/>
          <w:sz w:val="20"/>
          <w:szCs w:val="20"/>
        </w:rPr>
      </w:pPr>
    </w:p>
    <w:p w14:paraId="1BDAC74F" w14:textId="77777777" w:rsidR="001B03D8" w:rsidRPr="00064264" w:rsidRDefault="001B03D8" w:rsidP="001B03D8">
      <w:pPr>
        <w:jc w:val="both"/>
        <w:rPr>
          <w:rFonts w:asciiTheme="minorHAnsi" w:hAnsiTheme="minorHAnsi" w:cstheme="minorHAnsi"/>
          <w:color w:val="000000"/>
          <w:sz w:val="20"/>
          <w:szCs w:val="20"/>
        </w:rPr>
      </w:pPr>
      <w:r w:rsidRPr="00064264">
        <w:rPr>
          <w:rFonts w:asciiTheme="minorHAnsi" w:eastAsia="Arial" w:hAnsiTheme="minorHAnsi" w:cstheme="minorHAnsi"/>
          <w:color w:val="000000"/>
          <w:sz w:val="20"/>
          <w:szCs w:val="20"/>
          <w:u w:val="single"/>
        </w:rPr>
        <w:t>Quelle der Daten, Zweck und Rechtsgrundlage der Verarbeitung</w:t>
      </w:r>
    </w:p>
    <w:p w14:paraId="5093D4C4" w14:textId="1D24C75C" w:rsidR="00F229B8" w:rsidRPr="00234C9B" w:rsidRDefault="001B03D8" w:rsidP="001B03D8">
      <w:pPr>
        <w:jc w:val="both"/>
        <w:rPr>
          <w:rFonts w:asciiTheme="minorHAnsi" w:eastAsia="Arial" w:hAnsiTheme="minorHAnsi" w:cstheme="minorHAnsi"/>
          <w:color w:val="000000"/>
          <w:sz w:val="20"/>
          <w:szCs w:val="20"/>
        </w:rPr>
      </w:pPr>
      <w:r w:rsidRPr="00064264">
        <w:rPr>
          <w:rFonts w:asciiTheme="minorHAnsi" w:eastAsia="Arial" w:hAnsiTheme="minorHAnsi" w:cstheme="minorHAnsi"/>
          <w:color w:val="000000"/>
          <w:sz w:val="20"/>
          <w:szCs w:val="20"/>
        </w:rPr>
        <w:t>Die personenbezogenen Daten des Betroffenen werden in Form von Bewegtbildern ohne Tonspur erhoben, sobald er die ausgewiesenen Überwachungszonen betritt.</w:t>
      </w:r>
      <w:r w:rsidR="00F229B8" w:rsidRPr="00064264">
        <w:rPr>
          <w:rFonts w:asciiTheme="minorHAnsi" w:eastAsia="Arial" w:hAnsiTheme="minorHAnsi" w:cstheme="minorHAnsi"/>
          <w:color w:val="000000"/>
          <w:sz w:val="20"/>
          <w:szCs w:val="20"/>
        </w:rPr>
        <w:t xml:space="preserve"> Die</w:t>
      </w:r>
      <w:r w:rsidR="00650942" w:rsidRPr="00064264">
        <w:rPr>
          <w:rFonts w:asciiTheme="minorHAnsi" w:eastAsia="Arial" w:hAnsiTheme="minorHAnsi" w:cstheme="minorHAnsi"/>
          <w:color w:val="000000"/>
          <w:sz w:val="20"/>
          <w:szCs w:val="20"/>
        </w:rPr>
        <w:t xml:space="preserve"> Videoüberwachung wird durch Übertragung von Echtzeitbildern (Live-Monitoring) und Videoaufnahmen (befristete Speicherung von Aufnahmen) umgesetzt.</w:t>
      </w:r>
      <w:r w:rsidRPr="00064264">
        <w:rPr>
          <w:rFonts w:asciiTheme="minorHAnsi" w:eastAsia="Arial" w:hAnsiTheme="minorHAnsi" w:cstheme="minorHAnsi"/>
          <w:color w:val="000000"/>
          <w:sz w:val="20"/>
          <w:szCs w:val="20"/>
        </w:rPr>
        <w:t xml:space="preserve"> </w:t>
      </w:r>
      <w:r w:rsidR="002E13A4" w:rsidRPr="00064264">
        <w:rPr>
          <w:rFonts w:asciiTheme="minorHAnsi" w:eastAsia="Arial" w:hAnsiTheme="minorHAnsi" w:cstheme="minorHAnsi"/>
          <w:color w:val="000000"/>
          <w:sz w:val="20"/>
          <w:szCs w:val="20"/>
        </w:rPr>
        <w:t xml:space="preserve">Entsprechend erfolgt eine </w:t>
      </w:r>
      <w:r w:rsidR="002E13A4" w:rsidRPr="00234C9B">
        <w:rPr>
          <w:rFonts w:asciiTheme="minorHAnsi" w:eastAsia="Arial" w:hAnsiTheme="minorHAnsi" w:cstheme="minorHAnsi"/>
          <w:color w:val="000000"/>
          <w:sz w:val="20"/>
          <w:szCs w:val="20"/>
        </w:rPr>
        <w:t xml:space="preserve">direkte Erhebung der personenbezogenen Daten bei der betroffenen Person. </w:t>
      </w:r>
      <w:r w:rsidRPr="00234C9B">
        <w:rPr>
          <w:rFonts w:asciiTheme="minorHAnsi" w:eastAsia="Arial" w:hAnsiTheme="minorHAnsi" w:cstheme="minorHAnsi"/>
          <w:color w:val="000000"/>
          <w:sz w:val="20"/>
          <w:szCs w:val="20"/>
        </w:rPr>
        <w:t>Die Datenverarbeitung erfolgt zum Zweck</w:t>
      </w:r>
      <w:r w:rsidR="00C556CD" w:rsidRPr="00234C9B">
        <w:rPr>
          <w:rFonts w:asciiTheme="minorHAnsi" w:eastAsia="Arial" w:hAnsiTheme="minorHAnsi" w:cstheme="minorHAnsi"/>
          <w:color w:val="000000"/>
          <w:sz w:val="20"/>
          <w:szCs w:val="20"/>
        </w:rPr>
        <w:t xml:space="preserve"> </w:t>
      </w:r>
      <w:r w:rsidR="00A70341" w:rsidRPr="00234C9B">
        <w:rPr>
          <w:rFonts w:asciiTheme="minorHAnsi" w:hAnsiTheme="minorHAnsi" w:cstheme="minorHAnsi"/>
          <w:sz w:val="20"/>
          <w:szCs w:val="20"/>
        </w:rPr>
        <w:t>Erhöhung der Sicherheit im Bereich der Bankschalter, zum Schutz von Personen und Vermögensrechten der Bank und der Kunden sowie zur Sicherung von Beweisen zur Verteidigung von eigenen Rechten im Falle eines Gerichtsverfahrens</w:t>
      </w:r>
      <w:r w:rsidRPr="00234C9B">
        <w:rPr>
          <w:rFonts w:asciiTheme="minorHAnsi" w:eastAsia="Arial" w:hAnsiTheme="minorHAnsi" w:cstheme="minorHAnsi"/>
          <w:color w:val="000000"/>
          <w:sz w:val="20"/>
          <w:szCs w:val="20"/>
        </w:rPr>
        <w:t>.</w:t>
      </w:r>
    </w:p>
    <w:p w14:paraId="331CD986" w14:textId="0D46D178" w:rsidR="001B03D8" w:rsidRPr="00064264" w:rsidRDefault="001B03D8" w:rsidP="001B03D8">
      <w:pPr>
        <w:jc w:val="both"/>
        <w:rPr>
          <w:rFonts w:asciiTheme="minorHAnsi" w:eastAsia="Arial" w:hAnsiTheme="minorHAnsi" w:cstheme="minorHAnsi"/>
          <w:color w:val="000000"/>
          <w:sz w:val="20"/>
          <w:szCs w:val="20"/>
        </w:rPr>
      </w:pPr>
      <w:r w:rsidRPr="00234C9B">
        <w:rPr>
          <w:rFonts w:asciiTheme="minorHAnsi" w:eastAsia="Arial" w:hAnsiTheme="minorHAnsi" w:cstheme="minorHAnsi"/>
          <w:color w:val="000000"/>
          <w:sz w:val="20"/>
          <w:szCs w:val="20"/>
        </w:rPr>
        <w:t>Die Rechtsgrundlage der Verarbeitung ist somit</w:t>
      </w:r>
      <w:r w:rsidRPr="00A70341">
        <w:rPr>
          <w:rFonts w:asciiTheme="minorHAnsi" w:eastAsia="Arial" w:hAnsiTheme="minorHAnsi" w:cstheme="minorHAnsi"/>
          <w:color w:val="000000"/>
          <w:sz w:val="20"/>
          <w:szCs w:val="20"/>
        </w:rPr>
        <w:t xml:space="preserve"> in der</w:t>
      </w:r>
      <w:r w:rsidRPr="00FB1D72">
        <w:rPr>
          <w:rFonts w:asciiTheme="minorHAnsi" w:eastAsia="Arial" w:hAnsiTheme="minorHAnsi" w:cstheme="minorHAnsi"/>
          <w:color w:val="000000"/>
          <w:sz w:val="20"/>
          <w:szCs w:val="20"/>
        </w:rPr>
        <w:t xml:space="preserve"> Wahrnehmung</w:t>
      </w:r>
      <w:r w:rsidRPr="00064264">
        <w:rPr>
          <w:rFonts w:asciiTheme="minorHAnsi" w:eastAsia="Arial" w:hAnsiTheme="minorHAnsi" w:cstheme="minorHAnsi"/>
          <w:color w:val="000000"/>
          <w:sz w:val="20"/>
          <w:szCs w:val="20"/>
        </w:rPr>
        <w:t xml:space="preserve"> berechtigter Interessen des Verantwortlichen gemäß Art. 6, Abs. 1, </w:t>
      </w:r>
      <w:proofErr w:type="spellStart"/>
      <w:r w:rsidRPr="00064264">
        <w:rPr>
          <w:rFonts w:asciiTheme="minorHAnsi" w:eastAsia="Arial" w:hAnsiTheme="minorHAnsi" w:cstheme="minorHAnsi"/>
          <w:color w:val="000000"/>
          <w:sz w:val="20"/>
          <w:szCs w:val="20"/>
        </w:rPr>
        <w:t>lit</w:t>
      </w:r>
      <w:proofErr w:type="spellEnd"/>
      <w:r w:rsidRPr="00064264">
        <w:rPr>
          <w:rFonts w:asciiTheme="minorHAnsi" w:eastAsia="Arial" w:hAnsiTheme="minorHAnsi" w:cstheme="minorHAnsi"/>
          <w:color w:val="000000"/>
          <w:sz w:val="20"/>
          <w:szCs w:val="20"/>
        </w:rPr>
        <w:t>. f) DSGVO gegeben.</w:t>
      </w:r>
    </w:p>
    <w:p w14:paraId="74D1A984" w14:textId="77777777" w:rsidR="001B03D8" w:rsidRPr="00064264" w:rsidRDefault="001B03D8" w:rsidP="001B03D8">
      <w:pPr>
        <w:jc w:val="both"/>
        <w:rPr>
          <w:rFonts w:asciiTheme="minorHAnsi" w:hAnsiTheme="minorHAnsi" w:cstheme="minorHAnsi"/>
          <w:color w:val="000000"/>
          <w:sz w:val="20"/>
          <w:szCs w:val="20"/>
        </w:rPr>
      </w:pPr>
    </w:p>
    <w:p w14:paraId="2A6123DE" w14:textId="77777777" w:rsidR="001B03D8" w:rsidRPr="00064264" w:rsidRDefault="001B03D8" w:rsidP="001B03D8">
      <w:pPr>
        <w:jc w:val="both"/>
        <w:rPr>
          <w:rFonts w:asciiTheme="minorHAnsi" w:hAnsiTheme="minorHAnsi" w:cstheme="minorHAnsi"/>
          <w:color w:val="000000"/>
          <w:sz w:val="20"/>
          <w:szCs w:val="20"/>
        </w:rPr>
      </w:pPr>
      <w:r w:rsidRPr="00064264">
        <w:rPr>
          <w:rFonts w:asciiTheme="minorHAnsi" w:eastAsia="Arial" w:hAnsiTheme="minorHAnsi" w:cstheme="minorHAnsi"/>
          <w:color w:val="000000"/>
          <w:sz w:val="20"/>
          <w:szCs w:val="20"/>
          <w:u w:val="single"/>
        </w:rPr>
        <w:t>Art der verarbeiteten Daten - Datenkategorien</w:t>
      </w:r>
    </w:p>
    <w:p w14:paraId="69371EB5" w14:textId="7DE93978" w:rsidR="001B03D8" w:rsidRPr="00064264" w:rsidRDefault="001B03D8" w:rsidP="001B03D8">
      <w:pPr>
        <w:jc w:val="both"/>
        <w:rPr>
          <w:rFonts w:asciiTheme="minorHAnsi" w:eastAsia="Arial" w:hAnsiTheme="minorHAnsi" w:cstheme="minorHAnsi"/>
          <w:color w:val="000000"/>
          <w:sz w:val="20"/>
          <w:szCs w:val="20"/>
        </w:rPr>
      </w:pPr>
      <w:r w:rsidRPr="00064264">
        <w:rPr>
          <w:rFonts w:asciiTheme="minorHAnsi" w:eastAsia="Arial" w:hAnsiTheme="minorHAnsi" w:cstheme="minorHAnsi"/>
          <w:color w:val="000000"/>
          <w:sz w:val="20"/>
          <w:szCs w:val="20"/>
        </w:rPr>
        <w:t>Die Videoaufzeichnungen</w:t>
      </w:r>
      <w:r w:rsidR="00DC5CE1" w:rsidRPr="00064264">
        <w:rPr>
          <w:rFonts w:asciiTheme="minorHAnsi" w:eastAsia="Arial" w:hAnsiTheme="minorHAnsi" w:cstheme="minorHAnsi"/>
          <w:color w:val="000000"/>
          <w:sz w:val="20"/>
          <w:szCs w:val="20"/>
        </w:rPr>
        <w:t xml:space="preserve"> (Bilder)</w:t>
      </w:r>
      <w:r w:rsidRPr="00064264">
        <w:rPr>
          <w:rFonts w:asciiTheme="minorHAnsi" w:eastAsia="Arial" w:hAnsiTheme="minorHAnsi" w:cstheme="minorHAnsi"/>
          <w:color w:val="000000"/>
          <w:sz w:val="20"/>
          <w:szCs w:val="20"/>
        </w:rPr>
        <w:t xml:space="preserve"> des Betroffenen werden ausschließlich nach Betreten der ausgewiesenen Überwachungszonen verarbeitet. Dabei werden Bewegtbilder ohne Tonspur erhoben. Die Videoüberwachung ist täglich 24 Stunden im Betrieb.</w:t>
      </w:r>
      <w:r w:rsidR="00DC5CE1" w:rsidRPr="00064264">
        <w:rPr>
          <w:rFonts w:asciiTheme="minorHAnsi" w:eastAsia="Arial" w:hAnsiTheme="minorHAnsi" w:cstheme="minorHAnsi"/>
          <w:color w:val="000000"/>
          <w:sz w:val="20"/>
          <w:szCs w:val="20"/>
        </w:rPr>
        <w:t xml:space="preserve"> </w:t>
      </w:r>
      <w:r w:rsidRPr="00064264">
        <w:rPr>
          <w:rFonts w:asciiTheme="minorHAnsi" w:eastAsia="Arial" w:hAnsiTheme="minorHAnsi" w:cstheme="minorHAnsi"/>
          <w:color w:val="000000"/>
          <w:sz w:val="20"/>
          <w:szCs w:val="20"/>
        </w:rPr>
        <w:t>Es werden keine Daten der besonderen Kategorie verarbeitet.</w:t>
      </w:r>
    </w:p>
    <w:p w14:paraId="02A1EE48" w14:textId="77777777" w:rsidR="001B03D8" w:rsidRPr="00064264" w:rsidRDefault="001B03D8" w:rsidP="001B03D8">
      <w:pPr>
        <w:jc w:val="both"/>
        <w:rPr>
          <w:rFonts w:asciiTheme="minorHAnsi" w:hAnsiTheme="minorHAnsi" w:cstheme="minorHAnsi"/>
          <w:color w:val="000000"/>
          <w:sz w:val="20"/>
          <w:szCs w:val="20"/>
        </w:rPr>
      </w:pPr>
    </w:p>
    <w:p w14:paraId="193F028C" w14:textId="77777777" w:rsidR="001B03D8" w:rsidRPr="00064264" w:rsidRDefault="001B03D8" w:rsidP="001B03D8">
      <w:pPr>
        <w:jc w:val="both"/>
        <w:rPr>
          <w:rFonts w:asciiTheme="minorHAnsi" w:hAnsiTheme="minorHAnsi" w:cstheme="minorHAnsi"/>
          <w:color w:val="000000"/>
          <w:sz w:val="20"/>
          <w:szCs w:val="20"/>
        </w:rPr>
      </w:pPr>
      <w:r w:rsidRPr="00064264">
        <w:rPr>
          <w:rFonts w:asciiTheme="minorHAnsi" w:eastAsia="Arial" w:hAnsiTheme="minorHAnsi" w:cstheme="minorHAnsi"/>
          <w:color w:val="000000"/>
          <w:sz w:val="20"/>
          <w:szCs w:val="20"/>
          <w:u w:val="single"/>
        </w:rPr>
        <w:t>Art der Datenverarbeitung und Sicherheitsmaßnahmen</w:t>
      </w:r>
    </w:p>
    <w:p w14:paraId="215165CB" w14:textId="7B3B5942" w:rsidR="001B03D8" w:rsidRPr="00064264" w:rsidRDefault="001B03D8" w:rsidP="001B03D8">
      <w:pPr>
        <w:jc w:val="both"/>
        <w:rPr>
          <w:rFonts w:asciiTheme="minorHAnsi" w:eastAsia="Arial" w:hAnsiTheme="minorHAnsi" w:cstheme="minorHAnsi"/>
          <w:color w:val="000000"/>
          <w:sz w:val="20"/>
          <w:szCs w:val="20"/>
        </w:rPr>
      </w:pPr>
      <w:r w:rsidRPr="00064264">
        <w:rPr>
          <w:rFonts w:asciiTheme="minorHAnsi" w:eastAsia="Arial" w:hAnsiTheme="minorHAnsi" w:cstheme="minorHAnsi"/>
          <w:color w:val="000000"/>
          <w:sz w:val="20"/>
          <w:szCs w:val="20"/>
        </w:rPr>
        <w:t xml:space="preserve">Die Verarbeitung Ihrer personenbezogenen Daten erfolgt für die oben genannten Zwecke elektronisch, der Zugang zu den Steuerungseinheiten des Aufzeichnungssystems sowie die Einsichtnahme in das erhobene </w:t>
      </w:r>
      <w:r w:rsidR="00C97DCC" w:rsidRPr="00064264">
        <w:rPr>
          <w:rFonts w:asciiTheme="minorHAnsi" w:eastAsia="Arial" w:hAnsiTheme="minorHAnsi" w:cstheme="minorHAnsi"/>
          <w:color w:val="000000"/>
          <w:sz w:val="20"/>
          <w:szCs w:val="20"/>
        </w:rPr>
        <w:t>Echtzeitmaterial sowie der Aufzeichnungen</w:t>
      </w:r>
      <w:r w:rsidRPr="00064264">
        <w:rPr>
          <w:rFonts w:asciiTheme="minorHAnsi" w:eastAsia="Arial" w:hAnsiTheme="minorHAnsi" w:cstheme="minorHAnsi"/>
          <w:color w:val="000000"/>
          <w:sz w:val="20"/>
          <w:szCs w:val="20"/>
        </w:rPr>
        <w:t xml:space="preserve"> wurde auf dafür beauftragte Personen beschränkt und ist </w:t>
      </w:r>
      <w:r w:rsidRPr="00DC04F0">
        <w:rPr>
          <w:rFonts w:asciiTheme="minorHAnsi" w:eastAsia="Arial" w:hAnsiTheme="minorHAnsi" w:cstheme="minorHAnsi"/>
          <w:color w:val="000000"/>
          <w:sz w:val="20"/>
          <w:szCs w:val="20"/>
        </w:rPr>
        <w:t>nur in speziell</w:t>
      </w:r>
      <w:r w:rsidR="00770B77" w:rsidRPr="00DC04F0">
        <w:rPr>
          <w:rFonts w:asciiTheme="minorHAnsi" w:eastAsia="Arial" w:hAnsiTheme="minorHAnsi" w:cstheme="minorHAnsi"/>
          <w:color w:val="000000"/>
          <w:sz w:val="20"/>
          <w:szCs w:val="20"/>
        </w:rPr>
        <w:t xml:space="preserve"> vorgesehenen Fällen</w:t>
      </w:r>
      <w:r w:rsidRPr="00DC04F0">
        <w:rPr>
          <w:rFonts w:asciiTheme="minorHAnsi" w:eastAsia="Arial" w:hAnsiTheme="minorHAnsi" w:cstheme="minorHAnsi"/>
          <w:color w:val="000000"/>
          <w:sz w:val="20"/>
          <w:szCs w:val="20"/>
        </w:rPr>
        <w:t xml:space="preserve"> gestattet. Wir gewährleisten im Sinne der gesetzlichen Bestimmungen, dass die Verarbeitung der Videoaufnahmen erhöhten und restriktiven Sicherheitsmaßnahmen unterliegt, welche einer weitestgehenden Wahrung der Rechte, </w:t>
      </w:r>
      <w:r w:rsidR="008C3761">
        <w:rPr>
          <w:rFonts w:asciiTheme="minorHAnsi" w:eastAsia="Arial" w:hAnsiTheme="minorHAnsi" w:cstheme="minorHAnsi"/>
          <w:color w:val="000000"/>
          <w:sz w:val="20"/>
          <w:szCs w:val="20"/>
        </w:rPr>
        <w:t xml:space="preserve">der </w:t>
      </w:r>
      <w:r w:rsidRPr="00DC04F0">
        <w:rPr>
          <w:rFonts w:asciiTheme="minorHAnsi" w:eastAsia="Arial" w:hAnsiTheme="minorHAnsi" w:cstheme="minorHAnsi"/>
          <w:color w:val="000000"/>
          <w:sz w:val="20"/>
          <w:szCs w:val="20"/>
        </w:rPr>
        <w:t>Grundfreiheiten und der Würde des Betroffenen dienen. Fortgeschrittene technologische</w:t>
      </w:r>
      <w:r w:rsidRPr="00064264">
        <w:rPr>
          <w:rFonts w:asciiTheme="minorHAnsi" w:eastAsia="Arial" w:hAnsiTheme="minorHAnsi" w:cstheme="minorHAnsi"/>
          <w:color w:val="000000"/>
          <w:sz w:val="20"/>
          <w:szCs w:val="20"/>
        </w:rPr>
        <w:t xml:space="preserve"> Verfahren, z.B. zur Gesichtserkennung oder</w:t>
      </w:r>
      <w:r w:rsidR="000D6A61" w:rsidRPr="00064264">
        <w:rPr>
          <w:rFonts w:asciiTheme="minorHAnsi" w:eastAsia="Arial" w:hAnsiTheme="minorHAnsi" w:cstheme="minorHAnsi"/>
          <w:color w:val="000000"/>
          <w:sz w:val="20"/>
          <w:szCs w:val="20"/>
        </w:rPr>
        <w:t xml:space="preserve"> zur</w:t>
      </w:r>
      <w:r w:rsidRPr="00064264">
        <w:rPr>
          <w:rFonts w:asciiTheme="minorHAnsi" w:eastAsia="Arial" w:hAnsiTheme="minorHAnsi" w:cstheme="minorHAnsi"/>
          <w:color w:val="000000"/>
          <w:sz w:val="20"/>
          <w:szCs w:val="20"/>
        </w:rPr>
        <w:t xml:space="preserve"> automatisierte</w:t>
      </w:r>
      <w:r w:rsidR="000D6A61" w:rsidRPr="00064264">
        <w:rPr>
          <w:rFonts w:asciiTheme="minorHAnsi" w:eastAsia="Arial" w:hAnsiTheme="minorHAnsi" w:cstheme="minorHAnsi"/>
          <w:color w:val="000000"/>
          <w:sz w:val="20"/>
          <w:szCs w:val="20"/>
        </w:rPr>
        <w:t>n</w:t>
      </w:r>
      <w:r w:rsidRPr="00064264">
        <w:rPr>
          <w:rFonts w:asciiTheme="minorHAnsi" w:eastAsia="Arial" w:hAnsiTheme="minorHAnsi" w:cstheme="minorHAnsi"/>
          <w:color w:val="000000"/>
          <w:sz w:val="20"/>
          <w:szCs w:val="20"/>
        </w:rPr>
        <w:t xml:space="preserve"> Identifikation von Betroffenen, werden dabei jedenfalls nicht angewandt.</w:t>
      </w:r>
    </w:p>
    <w:p w14:paraId="4ABAD850" w14:textId="77777777" w:rsidR="001B03D8" w:rsidRPr="00064264" w:rsidRDefault="001B03D8" w:rsidP="001B03D8">
      <w:pPr>
        <w:jc w:val="both"/>
        <w:rPr>
          <w:rFonts w:asciiTheme="minorHAnsi" w:hAnsiTheme="minorHAnsi" w:cstheme="minorHAnsi"/>
          <w:color w:val="000000"/>
          <w:sz w:val="20"/>
          <w:szCs w:val="20"/>
        </w:rPr>
      </w:pPr>
    </w:p>
    <w:p w14:paraId="7D095E69" w14:textId="77777777" w:rsidR="001B03D8" w:rsidRPr="00064264" w:rsidRDefault="001B03D8" w:rsidP="001B03D8">
      <w:pPr>
        <w:jc w:val="both"/>
        <w:rPr>
          <w:rFonts w:asciiTheme="minorHAnsi" w:hAnsiTheme="minorHAnsi" w:cstheme="minorHAnsi"/>
          <w:color w:val="000000"/>
          <w:sz w:val="20"/>
          <w:szCs w:val="20"/>
        </w:rPr>
      </w:pPr>
      <w:r w:rsidRPr="00064264">
        <w:rPr>
          <w:rFonts w:asciiTheme="minorHAnsi" w:eastAsia="Arial" w:hAnsiTheme="minorHAnsi" w:cstheme="minorHAnsi"/>
          <w:color w:val="000000"/>
          <w:sz w:val="20"/>
          <w:szCs w:val="20"/>
          <w:u w:val="single"/>
        </w:rPr>
        <w:t>Aufbewahrungszeit</w:t>
      </w:r>
    </w:p>
    <w:p w14:paraId="6B77CAD1" w14:textId="4BF6B5CA" w:rsidR="001B03D8" w:rsidRPr="00DC04F0" w:rsidRDefault="001B03D8" w:rsidP="001B03D8">
      <w:pPr>
        <w:jc w:val="both"/>
        <w:rPr>
          <w:rFonts w:asciiTheme="minorHAnsi" w:eastAsia="Arial" w:hAnsiTheme="minorHAnsi" w:cstheme="minorHAnsi"/>
          <w:color w:val="000000"/>
          <w:sz w:val="20"/>
          <w:szCs w:val="20"/>
        </w:rPr>
      </w:pPr>
      <w:r w:rsidRPr="00064264">
        <w:rPr>
          <w:rFonts w:asciiTheme="minorHAnsi" w:hAnsiTheme="minorHAnsi" w:cstheme="minorHAnsi"/>
          <w:sz w:val="20"/>
          <w:szCs w:val="20"/>
        </w:rPr>
        <w:t xml:space="preserve">Grundsätzlich werden die </w:t>
      </w:r>
      <w:r w:rsidR="008904C0" w:rsidRPr="00064264">
        <w:rPr>
          <w:rFonts w:asciiTheme="minorHAnsi" w:hAnsiTheme="minorHAnsi" w:cstheme="minorHAnsi"/>
          <w:sz w:val="20"/>
          <w:szCs w:val="20"/>
        </w:rPr>
        <w:t>erfassten</w:t>
      </w:r>
      <w:r w:rsidRPr="00064264">
        <w:rPr>
          <w:rFonts w:asciiTheme="minorHAnsi" w:hAnsiTheme="minorHAnsi" w:cstheme="minorHAnsi"/>
          <w:sz w:val="20"/>
          <w:szCs w:val="20"/>
        </w:rPr>
        <w:t xml:space="preserve"> Bilder elektronisch </w:t>
      </w:r>
      <w:r w:rsidRPr="00DC04F0">
        <w:rPr>
          <w:rFonts w:asciiTheme="minorHAnsi" w:hAnsiTheme="minorHAnsi" w:cstheme="minorHAnsi"/>
          <w:sz w:val="20"/>
          <w:szCs w:val="20"/>
        </w:rPr>
        <w:t xml:space="preserve">aufgezeichnet. Ein Livebild kann </w:t>
      </w:r>
      <w:r w:rsidR="00241FC2" w:rsidRPr="00DC04F0">
        <w:rPr>
          <w:rFonts w:asciiTheme="minorHAnsi" w:hAnsiTheme="minorHAnsi" w:cstheme="minorHAnsi"/>
          <w:sz w:val="20"/>
          <w:szCs w:val="20"/>
        </w:rPr>
        <w:t xml:space="preserve">in der </w:t>
      </w:r>
      <w:r w:rsidR="0099188F" w:rsidRPr="00DC04F0">
        <w:rPr>
          <w:rFonts w:asciiTheme="minorHAnsi" w:hAnsiTheme="minorHAnsi" w:cstheme="minorHAnsi"/>
          <w:sz w:val="20"/>
          <w:szCs w:val="20"/>
        </w:rPr>
        <w:t xml:space="preserve">überwachten </w:t>
      </w:r>
      <w:r w:rsidR="00241FC2" w:rsidRPr="00DC04F0">
        <w:rPr>
          <w:rFonts w:asciiTheme="minorHAnsi" w:hAnsiTheme="minorHAnsi" w:cstheme="minorHAnsi"/>
          <w:sz w:val="20"/>
          <w:szCs w:val="20"/>
        </w:rPr>
        <w:t>Geschäftsstelle</w:t>
      </w:r>
      <w:r w:rsidRPr="00DC04F0">
        <w:rPr>
          <w:rFonts w:asciiTheme="minorHAnsi" w:hAnsiTheme="minorHAnsi" w:cstheme="minorHAnsi"/>
          <w:sz w:val="20"/>
          <w:szCs w:val="20"/>
        </w:rPr>
        <w:t xml:space="preserve"> von speziell dazu ermächtigtem Personal eingesehen werden. </w:t>
      </w:r>
      <w:r w:rsidRPr="00DC04F0">
        <w:rPr>
          <w:rFonts w:asciiTheme="minorHAnsi" w:eastAsia="Arial" w:hAnsiTheme="minorHAnsi" w:cstheme="minorHAnsi"/>
          <w:color w:val="000000"/>
          <w:sz w:val="20"/>
          <w:szCs w:val="20"/>
        </w:rPr>
        <w:t>Die du</w:t>
      </w:r>
      <w:r w:rsidRPr="00064264">
        <w:rPr>
          <w:rFonts w:asciiTheme="minorHAnsi" w:eastAsia="Arial" w:hAnsiTheme="minorHAnsi" w:cstheme="minorHAnsi"/>
          <w:color w:val="000000"/>
          <w:sz w:val="20"/>
          <w:szCs w:val="20"/>
        </w:rPr>
        <w:t xml:space="preserve">rch die Videoüberwachung erhobenen </w:t>
      </w:r>
      <w:r w:rsidR="008904C0" w:rsidRPr="00064264">
        <w:rPr>
          <w:rFonts w:asciiTheme="minorHAnsi" w:eastAsia="Arial" w:hAnsiTheme="minorHAnsi" w:cstheme="minorHAnsi"/>
          <w:color w:val="000000"/>
          <w:sz w:val="20"/>
          <w:szCs w:val="20"/>
        </w:rPr>
        <w:t xml:space="preserve">und abgespeicherten Aufzeichnungen </w:t>
      </w:r>
      <w:r w:rsidRPr="00064264">
        <w:rPr>
          <w:rFonts w:asciiTheme="minorHAnsi" w:eastAsia="Arial" w:hAnsiTheme="minorHAnsi" w:cstheme="minorHAnsi"/>
          <w:color w:val="000000"/>
          <w:sz w:val="20"/>
          <w:szCs w:val="20"/>
        </w:rPr>
        <w:t xml:space="preserve">werden </w:t>
      </w:r>
      <w:r w:rsidRPr="00DC04F0">
        <w:rPr>
          <w:rFonts w:asciiTheme="minorHAnsi" w:eastAsia="Arial" w:hAnsiTheme="minorHAnsi" w:cstheme="minorHAnsi"/>
          <w:color w:val="000000"/>
          <w:sz w:val="20"/>
          <w:szCs w:val="20"/>
        </w:rPr>
        <w:t xml:space="preserve">für </w:t>
      </w:r>
      <w:r w:rsidR="00890BBE" w:rsidRPr="00DC04F0">
        <w:rPr>
          <w:rFonts w:asciiTheme="minorHAnsi" w:eastAsia="Arial" w:hAnsiTheme="minorHAnsi" w:cstheme="minorHAnsi"/>
          <w:color w:val="000000"/>
          <w:sz w:val="20"/>
          <w:szCs w:val="20"/>
        </w:rPr>
        <w:t>7</w:t>
      </w:r>
      <w:r w:rsidRPr="00DC04F0">
        <w:rPr>
          <w:rFonts w:asciiTheme="minorHAnsi" w:eastAsia="Arial" w:hAnsiTheme="minorHAnsi" w:cstheme="minorHAnsi"/>
          <w:color w:val="000000"/>
          <w:sz w:val="20"/>
          <w:szCs w:val="20"/>
        </w:rPr>
        <w:t xml:space="preserve"> Tage aufbewahrt.</w:t>
      </w:r>
      <w:r w:rsidR="008904C0" w:rsidRPr="00DC04F0">
        <w:rPr>
          <w:rFonts w:asciiTheme="minorHAnsi" w:eastAsia="Arial" w:hAnsiTheme="minorHAnsi" w:cstheme="minorHAnsi"/>
          <w:color w:val="000000"/>
          <w:sz w:val="20"/>
          <w:szCs w:val="20"/>
        </w:rPr>
        <w:t xml:space="preserve"> Nach Ablauf dieser Frist erfolgt eine automatische Löschung der Aufzeichnungen</w:t>
      </w:r>
      <w:r w:rsidR="00370F49" w:rsidRPr="00DC04F0">
        <w:rPr>
          <w:rFonts w:asciiTheme="minorHAnsi" w:eastAsia="Arial" w:hAnsiTheme="minorHAnsi" w:cstheme="minorHAnsi"/>
          <w:color w:val="000000"/>
          <w:sz w:val="20"/>
          <w:szCs w:val="20"/>
        </w:rPr>
        <w:t>.</w:t>
      </w:r>
    </w:p>
    <w:p w14:paraId="6DACAAAF" w14:textId="77777777" w:rsidR="001B03D8" w:rsidRPr="00064264" w:rsidRDefault="001B03D8" w:rsidP="001B03D8">
      <w:pPr>
        <w:jc w:val="both"/>
        <w:rPr>
          <w:rFonts w:asciiTheme="minorHAnsi" w:eastAsia="Arial" w:hAnsiTheme="minorHAnsi" w:cstheme="minorHAnsi"/>
          <w:color w:val="000000"/>
          <w:sz w:val="20"/>
          <w:szCs w:val="20"/>
        </w:rPr>
      </w:pPr>
      <w:r w:rsidRPr="00DC04F0">
        <w:rPr>
          <w:rFonts w:asciiTheme="minorHAnsi" w:eastAsia="Arial" w:hAnsiTheme="minorHAnsi" w:cstheme="minorHAnsi"/>
          <w:color w:val="000000"/>
          <w:sz w:val="20"/>
          <w:szCs w:val="20"/>
        </w:rPr>
        <w:t>Im Falle gerichtlicher Ermittlungen oder polizeilicher Anordnungen</w:t>
      </w:r>
      <w:r w:rsidRPr="00064264">
        <w:rPr>
          <w:rFonts w:asciiTheme="minorHAnsi" w:eastAsia="Arial" w:hAnsiTheme="minorHAnsi" w:cstheme="minorHAnsi"/>
          <w:color w:val="000000"/>
          <w:sz w:val="20"/>
          <w:szCs w:val="20"/>
        </w:rPr>
        <w:t xml:space="preserve"> ist eine darüberhinausgehende Aufbewahrungsdauer möglich.</w:t>
      </w:r>
    </w:p>
    <w:p w14:paraId="141CF808" w14:textId="77777777" w:rsidR="001B03D8" w:rsidRPr="00064264" w:rsidRDefault="001B03D8" w:rsidP="001B03D8">
      <w:pPr>
        <w:jc w:val="both"/>
        <w:rPr>
          <w:rFonts w:asciiTheme="minorHAnsi" w:hAnsiTheme="minorHAnsi" w:cstheme="minorHAnsi"/>
          <w:color w:val="000000"/>
          <w:sz w:val="20"/>
          <w:szCs w:val="20"/>
        </w:rPr>
      </w:pPr>
    </w:p>
    <w:p w14:paraId="36641982" w14:textId="77777777" w:rsidR="001B03D8" w:rsidRPr="00064264" w:rsidRDefault="001B03D8" w:rsidP="001B03D8">
      <w:pPr>
        <w:jc w:val="both"/>
        <w:rPr>
          <w:rFonts w:asciiTheme="minorHAnsi" w:eastAsia="Arial" w:hAnsiTheme="minorHAnsi" w:cstheme="minorHAnsi"/>
          <w:color w:val="000000"/>
          <w:sz w:val="20"/>
          <w:szCs w:val="20"/>
          <w:u w:val="single"/>
          <w:shd w:val="clear" w:color="auto" w:fill="FFFFFF"/>
        </w:rPr>
      </w:pPr>
      <w:r w:rsidRPr="00064264">
        <w:rPr>
          <w:rFonts w:asciiTheme="minorHAnsi" w:eastAsia="Arial" w:hAnsiTheme="minorHAnsi" w:cstheme="minorHAnsi"/>
          <w:color w:val="000000"/>
          <w:sz w:val="20"/>
          <w:szCs w:val="20"/>
          <w:u w:val="single"/>
        </w:rPr>
        <w:t>Weitergabe</w:t>
      </w:r>
      <w:r w:rsidRPr="00064264">
        <w:rPr>
          <w:rFonts w:asciiTheme="minorHAnsi" w:eastAsia="Arial" w:hAnsiTheme="minorHAnsi" w:cstheme="minorHAnsi"/>
          <w:color w:val="000000"/>
          <w:sz w:val="20"/>
          <w:szCs w:val="20"/>
          <w:u w:val="single"/>
          <w:shd w:val="clear" w:color="auto" w:fill="FFFFFF"/>
        </w:rPr>
        <w:t xml:space="preserve"> der Daten an Dritte</w:t>
      </w:r>
    </w:p>
    <w:p w14:paraId="01D55E3E" w14:textId="0CC18040" w:rsidR="001B03D8" w:rsidRPr="00064264" w:rsidRDefault="001B03D8" w:rsidP="001B03D8">
      <w:pPr>
        <w:jc w:val="both"/>
        <w:rPr>
          <w:rFonts w:asciiTheme="minorHAnsi" w:eastAsia="Arial" w:hAnsiTheme="minorHAnsi" w:cstheme="minorHAnsi"/>
          <w:color w:val="000000"/>
          <w:sz w:val="20"/>
          <w:szCs w:val="20"/>
        </w:rPr>
      </w:pPr>
      <w:r w:rsidRPr="00064264">
        <w:rPr>
          <w:rFonts w:asciiTheme="minorHAnsi" w:eastAsia="Arial" w:hAnsiTheme="minorHAnsi" w:cstheme="minorHAnsi"/>
          <w:color w:val="000000"/>
          <w:sz w:val="20"/>
          <w:szCs w:val="20"/>
          <w:shd w:val="clear" w:color="auto" w:fill="FFFFFF"/>
        </w:rPr>
        <w:t>Grundsätzlich geben wir Aufzeichnungen aus dem Bereich „Videoüberwachung</w:t>
      </w:r>
      <w:r w:rsidR="00137FD1">
        <w:rPr>
          <w:rFonts w:asciiTheme="minorHAnsi" w:eastAsia="Arial" w:hAnsiTheme="minorHAnsi" w:cstheme="minorHAnsi"/>
          <w:color w:val="000000"/>
          <w:sz w:val="20"/>
          <w:szCs w:val="20"/>
          <w:shd w:val="clear" w:color="auto" w:fill="FFFFFF"/>
        </w:rPr>
        <w:t>"</w:t>
      </w:r>
      <w:r w:rsidR="0099728F" w:rsidRPr="00064264">
        <w:rPr>
          <w:rFonts w:asciiTheme="minorHAnsi" w:eastAsia="Arial" w:hAnsiTheme="minorHAnsi" w:cstheme="minorHAnsi"/>
          <w:color w:val="000000"/>
          <w:sz w:val="20"/>
          <w:szCs w:val="20"/>
          <w:shd w:val="clear" w:color="auto" w:fill="FFFFFF"/>
        </w:rPr>
        <w:t xml:space="preserve"> nicht</w:t>
      </w:r>
      <w:r w:rsidRPr="00064264">
        <w:rPr>
          <w:rFonts w:asciiTheme="minorHAnsi" w:eastAsia="Arial" w:hAnsiTheme="minorHAnsi" w:cstheme="minorHAnsi"/>
          <w:color w:val="000000"/>
          <w:sz w:val="20"/>
          <w:szCs w:val="20"/>
          <w:shd w:val="clear" w:color="auto" w:fill="FFFFFF"/>
        </w:rPr>
        <w:t xml:space="preserve"> an Dritte bzw. Außenstehende weiter</w:t>
      </w:r>
      <w:r w:rsidR="0099728F" w:rsidRPr="00064264">
        <w:rPr>
          <w:rFonts w:asciiTheme="minorHAnsi" w:eastAsia="Arial" w:hAnsiTheme="minorHAnsi" w:cstheme="minorHAnsi"/>
          <w:color w:val="000000"/>
          <w:sz w:val="20"/>
          <w:szCs w:val="20"/>
          <w:shd w:val="clear" w:color="auto" w:fill="FFFFFF"/>
        </w:rPr>
        <w:t xml:space="preserve">. </w:t>
      </w:r>
      <w:r w:rsidRPr="00064264">
        <w:rPr>
          <w:rFonts w:asciiTheme="minorHAnsi" w:eastAsia="Arial" w:hAnsiTheme="minorHAnsi" w:cstheme="minorHAnsi"/>
          <w:color w:val="000000"/>
          <w:sz w:val="20"/>
          <w:szCs w:val="20"/>
        </w:rPr>
        <w:t xml:space="preserve">Für die technische Wartung der Videoüberwachungsanlage werden allerdings die Dienste externer </w:t>
      </w:r>
      <w:r w:rsidR="00CC7129" w:rsidRPr="00064264">
        <w:rPr>
          <w:rFonts w:asciiTheme="minorHAnsi" w:eastAsia="Arial" w:hAnsiTheme="minorHAnsi" w:cstheme="minorHAnsi"/>
          <w:color w:val="000000"/>
          <w:sz w:val="20"/>
          <w:szCs w:val="20"/>
        </w:rPr>
        <w:t>D</w:t>
      </w:r>
      <w:r w:rsidRPr="00064264">
        <w:rPr>
          <w:rFonts w:asciiTheme="minorHAnsi" w:eastAsia="Arial" w:hAnsiTheme="minorHAnsi" w:cstheme="minorHAnsi"/>
          <w:color w:val="000000"/>
          <w:sz w:val="20"/>
          <w:szCs w:val="20"/>
        </w:rPr>
        <w:t>ienstleister in Anspruch genommen. Diese Die</w:t>
      </w:r>
      <w:r w:rsidR="00CC7129" w:rsidRPr="00064264">
        <w:rPr>
          <w:rFonts w:asciiTheme="minorHAnsi" w:eastAsia="Arial" w:hAnsiTheme="minorHAnsi" w:cstheme="minorHAnsi"/>
          <w:color w:val="000000"/>
          <w:sz w:val="20"/>
          <w:szCs w:val="20"/>
        </w:rPr>
        <w:t>ns</w:t>
      </w:r>
      <w:r w:rsidRPr="00064264">
        <w:rPr>
          <w:rFonts w:asciiTheme="minorHAnsi" w:eastAsia="Arial" w:hAnsiTheme="minorHAnsi" w:cstheme="minorHAnsi"/>
          <w:color w:val="000000"/>
          <w:sz w:val="20"/>
          <w:szCs w:val="20"/>
        </w:rPr>
        <w:t>tleister k</w:t>
      </w:r>
      <w:r w:rsidR="00CC7129" w:rsidRPr="00064264">
        <w:rPr>
          <w:rFonts w:asciiTheme="minorHAnsi" w:eastAsia="Arial" w:hAnsiTheme="minorHAnsi" w:cstheme="minorHAnsi"/>
          <w:color w:val="000000"/>
          <w:sz w:val="20"/>
          <w:szCs w:val="20"/>
        </w:rPr>
        <w:t xml:space="preserve">önnen </w:t>
      </w:r>
      <w:r w:rsidRPr="00064264">
        <w:rPr>
          <w:rFonts w:asciiTheme="minorHAnsi" w:eastAsia="Arial" w:hAnsiTheme="minorHAnsi" w:cstheme="minorHAnsi"/>
          <w:color w:val="000000"/>
          <w:sz w:val="20"/>
          <w:szCs w:val="20"/>
        </w:rPr>
        <w:t>im Zuge dieser Tätigkeit</w:t>
      </w:r>
      <w:r w:rsidR="00CC7129" w:rsidRPr="00064264">
        <w:rPr>
          <w:rFonts w:asciiTheme="minorHAnsi" w:eastAsia="Arial" w:hAnsiTheme="minorHAnsi" w:cstheme="minorHAnsi"/>
          <w:color w:val="000000"/>
          <w:sz w:val="20"/>
          <w:szCs w:val="20"/>
        </w:rPr>
        <w:t xml:space="preserve"> auch</w:t>
      </w:r>
      <w:r w:rsidRPr="00064264">
        <w:rPr>
          <w:rFonts w:asciiTheme="minorHAnsi" w:eastAsia="Arial" w:hAnsiTheme="minorHAnsi" w:cstheme="minorHAnsi"/>
          <w:color w:val="000000"/>
          <w:sz w:val="20"/>
          <w:szCs w:val="20"/>
        </w:rPr>
        <w:t xml:space="preserve"> Kenntnis von</w:t>
      </w:r>
      <w:r w:rsidR="00CC7129" w:rsidRPr="00064264">
        <w:rPr>
          <w:rFonts w:asciiTheme="minorHAnsi" w:eastAsia="Arial" w:hAnsiTheme="minorHAnsi" w:cstheme="minorHAnsi"/>
          <w:color w:val="000000"/>
          <w:sz w:val="20"/>
          <w:szCs w:val="20"/>
        </w:rPr>
        <w:t xml:space="preserve"> konkreten</w:t>
      </w:r>
      <w:r w:rsidRPr="00064264">
        <w:rPr>
          <w:rFonts w:asciiTheme="minorHAnsi" w:eastAsia="Arial" w:hAnsiTheme="minorHAnsi" w:cstheme="minorHAnsi"/>
          <w:color w:val="000000"/>
          <w:sz w:val="20"/>
          <w:szCs w:val="20"/>
        </w:rPr>
        <w:t xml:space="preserve"> Aufzeichnungen </w:t>
      </w:r>
      <w:r w:rsidR="00BE6707">
        <w:rPr>
          <w:rFonts w:asciiTheme="minorHAnsi" w:eastAsia="Arial" w:hAnsiTheme="minorHAnsi" w:cstheme="minorHAnsi"/>
          <w:color w:val="000000"/>
          <w:sz w:val="20"/>
          <w:szCs w:val="20"/>
        </w:rPr>
        <w:t>erha</w:t>
      </w:r>
      <w:r w:rsidR="00183A5F">
        <w:rPr>
          <w:rFonts w:asciiTheme="minorHAnsi" w:eastAsia="Arial" w:hAnsiTheme="minorHAnsi" w:cstheme="minorHAnsi"/>
          <w:color w:val="000000"/>
          <w:sz w:val="20"/>
          <w:szCs w:val="20"/>
        </w:rPr>
        <w:t>lten</w:t>
      </w:r>
      <w:r w:rsidR="00CC7129" w:rsidRPr="00064264">
        <w:rPr>
          <w:rFonts w:asciiTheme="minorHAnsi" w:eastAsia="Arial" w:hAnsiTheme="minorHAnsi" w:cstheme="minorHAnsi"/>
          <w:color w:val="000000"/>
          <w:sz w:val="20"/>
          <w:szCs w:val="20"/>
        </w:rPr>
        <w:t xml:space="preserve">, weshalb sie zu </w:t>
      </w:r>
      <w:r w:rsidRPr="00064264">
        <w:rPr>
          <w:rFonts w:asciiTheme="minorHAnsi" w:eastAsia="Arial" w:hAnsiTheme="minorHAnsi" w:cstheme="minorHAnsi"/>
          <w:color w:val="000000"/>
          <w:sz w:val="20"/>
          <w:szCs w:val="20"/>
        </w:rPr>
        <w:t>"Auftragsverarbeiter</w:t>
      </w:r>
      <w:r w:rsidR="00CC7129" w:rsidRPr="00064264">
        <w:rPr>
          <w:rFonts w:asciiTheme="minorHAnsi" w:eastAsia="Arial" w:hAnsiTheme="minorHAnsi" w:cstheme="minorHAnsi"/>
          <w:color w:val="000000"/>
          <w:sz w:val="20"/>
          <w:szCs w:val="20"/>
        </w:rPr>
        <w:t>n</w:t>
      </w:r>
      <w:r w:rsidR="00836EC9" w:rsidRPr="00064264">
        <w:rPr>
          <w:rFonts w:asciiTheme="minorHAnsi" w:eastAsia="Arial" w:hAnsiTheme="minorHAnsi" w:cstheme="minorHAnsi"/>
          <w:color w:val="000000"/>
          <w:sz w:val="20"/>
          <w:szCs w:val="20"/>
        </w:rPr>
        <w:t>"</w:t>
      </w:r>
      <w:r w:rsidR="00CC7129" w:rsidRPr="00064264">
        <w:rPr>
          <w:rFonts w:asciiTheme="minorHAnsi" w:eastAsia="Arial" w:hAnsiTheme="minorHAnsi" w:cstheme="minorHAnsi"/>
          <w:color w:val="000000"/>
          <w:sz w:val="20"/>
          <w:szCs w:val="20"/>
        </w:rPr>
        <w:t xml:space="preserve"> gem. Art 28 DSGVO</w:t>
      </w:r>
      <w:r w:rsidR="009063A7" w:rsidRPr="00064264">
        <w:rPr>
          <w:rFonts w:asciiTheme="minorHAnsi" w:eastAsia="Arial" w:hAnsiTheme="minorHAnsi" w:cstheme="minorHAnsi"/>
          <w:color w:val="000000"/>
          <w:sz w:val="20"/>
          <w:szCs w:val="20"/>
        </w:rPr>
        <w:t xml:space="preserve"> </w:t>
      </w:r>
      <w:r w:rsidRPr="00064264">
        <w:rPr>
          <w:rFonts w:asciiTheme="minorHAnsi" w:eastAsia="Arial" w:hAnsiTheme="minorHAnsi" w:cstheme="minorHAnsi"/>
          <w:color w:val="000000"/>
          <w:sz w:val="20"/>
          <w:szCs w:val="20"/>
        </w:rPr>
        <w:t>(„</w:t>
      </w:r>
      <w:proofErr w:type="spellStart"/>
      <w:r w:rsidRPr="00064264">
        <w:rPr>
          <w:rFonts w:asciiTheme="minorHAnsi" w:eastAsia="Arial" w:hAnsiTheme="minorHAnsi" w:cstheme="minorHAnsi"/>
          <w:color w:val="000000"/>
          <w:sz w:val="20"/>
          <w:szCs w:val="20"/>
        </w:rPr>
        <w:t>Responsabile</w:t>
      </w:r>
      <w:proofErr w:type="spellEnd"/>
      <w:r w:rsidRPr="00064264">
        <w:rPr>
          <w:rFonts w:asciiTheme="minorHAnsi" w:eastAsia="Arial" w:hAnsiTheme="minorHAnsi" w:cstheme="minorHAnsi"/>
          <w:color w:val="000000"/>
          <w:sz w:val="20"/>
          <w:szCs w:val="20"/>
        </w:rPr>
        <w:t xml:space="preserve"> del </w:t>
      </w:r>
      <w:proofErr w:type="spellStart"/>
      <w:r w:rsidRPr="00064264">
        <w:rPr>
          <w:rFonts w:asciiTheme="minorHAnsi" w:eastAsia="Arial" w:hAnsiTheme="minorHAnsi" w:cstheme="minorHAnsi"/>
          <w:color w:val="000000"/>
          <w:sz w:val="20"/>
          <w:szCs w:val="20"/>
        </w:rPr>
        <w:t>trattamento</w:t>
      </w:r>
      <w:proofErr w:type="spellEnd"/>
      <w:r w:rsidRPr="00064264">
        <w:rPr>
          <w:rFonts w:asciiTheme="minorHAnsi" w:eastAsia="Arial" w:hAnsiTheme="minorHAnsi" w:cstheme="minorHAnsi"/>
          <w:color w:val="000000"/>
          <w:sz w:val="20"/>
          <w:szCs w:val="20"/>
        </w:rPr>
        <w:t>“) ernannt</w:t>
      </w:r>
      <w:r w:rsidR="00CC7129" w:rsidRPr="00064264">
        <w:rPr>
          <w:rFonts w:asciiTheme="minorHAnsi" w:eastAsia="Arial" w:hAnsiTheme="minorHAnsi" w:cstheme="minorHAnsi"/>
          <w:color w:val="000000"/>
          <w:sz w:val="20"/>
          <w:szCs w:val="20"/>
        </w:rPr>
        <w:t xml:space="preserve"> werden</w:t>
      </w:r>
      <w:r w:rsidRPr="00064264">
        <w:rPr>
          <w:rFonts w:asciiTheme="minorHAnsi" w:eastAsia="Arial" w:hAnsiTheme="minorHAnsi" w:cstheme="minorHAnsi"/>
          <w:color w:val="000000"/>
          <w:sz w:val="20"/>
          <w:szCs w:val="20"/>
        </w:rPr>
        <w:t>.</w:t>
      </w:r>
    </w:p>
    <w:p w14:paraId="6E14F9F1" w14:textId="6992D637" w:rsidR="0099728F" w:rsidRPr="00064264" w:rsidRDefault="001B03D8" w:rsidP="0099728F">
      <w:pPr>
        <w:jc w:val="both"/>
        <w:rPr>
          <w:rFonts w:asciiTheme="minorHAnsi" w:hAnsiTheme="minorHAnsi" w:cstheme="minorHAnsi"/>
          <w:color w:val="000000"/>
          <w:sz w:val="20"/>
          <w:szCs w:val="20"/>
        </w:rPr>
      </w:pPr>
      <w:r w:rsidRPr="00064264">
        <w:rPr>
          <w:rFonts w:asciiTheme="minorHAnsi" w:eastAsia="Arial" w:hAnsiTheme="minorHAnsi" w:cstheme="minorHAnsi"/>
          <w:color w:val="000000"/>
          <w:sz w:val="20"/>
          <w:szCs w:val="20"/>
        </w:rPr>
        <w:t>Eine aktive Weitergabe de</w:t>
      </w:r>
      <w:r w:rsidR="0087140D" w:rsidRPr="00064264">
        <w:rPr>
          <w:rFonts w:asciiTheme="minorHAnsi" w:eastAsia="Arial" w:hAnsiTheme="minorHAnsi" w:cstheme="minorHAnsi"/>
          <w:color w:val="000000"/>
          <w:sz w:val="20"/>
          <w:szCs w:val="20"/>
        </w:rPr>
        <w:t>s</w:t>
      </w:r>
      <w:r w:rsidRPr="00064264">
        <w:rPr>
          <w:rFonts w:asciiTheme="minorHAnsi" w:eastAsia="Arial" w:hAnsiTheme="minorHAnsi" w:cstheme="minorHAnsi"/>
          <w:color w:val="000000"/>
          <w:sz w:val="20"/>
          <w:szCs w:val="20"/>
        </w:rPr>
        <w:t xml:space="preserve"> aufgezeichneten Videomaterials erfolgt nur im Zuge gerichtlicher Ermittlungen und auf entsprechende Anfrage durch die Polizei- und Gerichtsbehörden.</w:t>
      </w:r>
      <w:r w:rsidR="0099728F" w:rsidRPr="00064264">
        <w:rPr>
          <w:rFonts w:asciiTheme="minorHAnsi" w:eastAsia="Arial" w:hAnsiTheme="minorHAnsi" w:cstheme="minorHAnsi"/>
          <w:color w:val="000000"/>
          <w:sz w:val="20"/>
          <w:szCs w:val="20"/>
          <w:shd w:val="clear" w:color="auto" w:fill="FFFFFF"/>
        </w:rPr>
        <w:t xml:space="preserve"> </w:t>
      </w:r>
      <w:r w:rsidR="00CC7129" w:rsidRPr="00064264">
        <w:rPr>
          <w:rFonts w:asciiTheme="minorHAnsi" w:eastAsia="Arial" w:hAnsiTheme="minorHAnsi" w:cstheme="minorHAnsi"/>
          <w:color w:val="000000"/>
          <w:sz w:val="20"/>
          <w:szCs w:val="20"/>
          <w:shd w:val="clear" w:color="auto" w:fill="FFFFFF"/>
        </w:rPr>
        <w:t>Es erfolgt</w:t>
      </w:r>
      <w:r w:rsidR="0099728F" w:rsidRPr="00064264">
        <w:rPr>
          <w:rFonts w:asciiTheme="minorHAnsi" w:eastAsia="Arial" w:hAnsiTheme="minorHAnsi" w:cstheme="minorHAnsi"/>
          <w:color w:val="000000"/>
          <w:sz w:val="20"/>
          <w:szCs w:val="20"/>
          <w:shd w:val="clear" w:color="auto" w:fill="FFFFFF"/>
        </w:rPr>
        <w:t xml:space="preserve"> keine Weitergabe in Länder außerhalb der EU.</w:t>
      </w:r>
    </w:p>
    <w:p w14:paraId="5000F649" w14:textId="77777777" w:rsidR="001B03D8" w:rsidRPr="00064264" w:rsidRDefault="001B03D8" w:rsidP="001B03D8">
      <w:pPr>
        <w:jc w:val="both"/>
        <w:rPr>
          <w:rFonts w:asciiTheme="minorHAnsi" w:hAnsiTheme="minorHAnsi" w:cstheme="minorHAnsi"/>
          <w:color w:val="000000"/>
          <w:sz w:val="20"/>
          <w:szCs w:val="20"/>
        </w:rPr>
      </w:pPr>
    </w:p>
    <w:p w14:paraId="4FF520DD" w14:textId="77777777" w:rsidR="001B03D8" w:rsidRPr="00064264" w:rsidRDefault="001B03D8" w:rsidP="001B03D8">
      <w:pPr>
        <w:jc w:val="both"/>
        <w:rPr>
          <w:rFonts w:asciiTheme="minorHAnsi" w:hAnsiTheme="minorHAnsi" w:cstheme="minorHAnsi"/>
          <w:color w:val="000000"/>
          <w:sz w:val="20"/>
          <w:szCs w:val="20"/>
        </w:rPr>
      </w:pPr>
      <w:r w:rsidRPr="00064264">
        <w:rPr>
          <w:rFonts w:asciiTheme="minorHAnsi" w:eastAsia="Arial" w:hAnsiTheme="minorHAnsi" w:cstheme="minorHAnsi"/>
          <w:color w:val="000000"/>
          <w:sz w:val="20"/>
          <w:szCs w:val="20"/>
          <w:u w:val="single"/>
        </w:rPr>
        <w:t>Rechte des Betroffenen</w:t>
      </w:r>
    </w:p>
    <w:p w14:paraId="09FAB008" w14:textId="77777777" w:rsidR="001B03D8" w:rsidRPr="00064264" w:rsidRDefault="001B03D8" w:rsidP="001B03D8">
      <w:pPr>
        <w:jc w:val="both"/>
        <w:rPr>
          <w:rFonts w:asciiTheme="minorHAnsi" w:hAnsiTheme="minorHAnsi" w:cstheme="minorHAnsi"/>
          <w:color w:val="000000"/>
          <w:sz w:val="20"/>
          <w:szCs w:val="20"/>
        </w:rPr>
      </w:pPr>
      <w:r w:rsidRPr="00064264">
        <w:rPr>
          <w:rFonts w:asciiTheme="minorHAnsi" w:eastAsia="Arial" w:hAnsiTheme="minorHAnsi" w:cstheme="minorHAnsi"/>
          <w:color w:val="000000"/>
          <w:sz w:val="20"/>
          <w:szCs w:val="20"/>
        </w:rPr>
        <w:t>Wir weisen Sie darauf hin, dass Ihnen als „Betroffener der Datenverarbeitung“ gemäß Datenschutz-Grundverordnung besondere Rechte zuerkannt werden:</w:t>
      </w:r>
    </w:p>
    <w:p w14:paraId="713FCC0A" w14:textId="77777777" w:rsidR="001B03D8" w:rsidRPr="00064264" w:rsidRDefault="001B03D8" w:rsidP="001B03D8">
      <w:pPr>
        <w:numPr>
          <w:ilvl w:val="0"/>
          <w:numId w:val="18"/>
        </w:numPr>
        <w:jc w:val="both"/>
        <w:rPr>
          <w:rFonts w:asciiTheme="minorHAnsi" w:eastAsia="Arial" w:hAnsiTheme="minorHAnsi" w:cstheme="minorHAnsi"/>
          <w:color w:val="000000"/>
          <w:sz w:val="20"/>
          <w:szCs w:val="20"/>
        </w:rPr>
      </w:pPr>
      <w:r w:rsidRPr="00064264">
        <w:rPr>
          <w:rFonts w:asciiTheme="minorHAnsi" w:eastAsia="Arial" w:hAnsiTheme="minorHAnsi" w:cstheme="minorHAnsi"/>
          <w:color w:val="000000"/>
          <w:sz w:val="20"/>
          <w:szCs w:val="20"/>
        </w:rPr>
        <w:t>Recht auf Auskunft: Die Art, die Herkunft, die Logik sowie die Zweckbestimmung der Verarbeitung muss Ihnen auf Anfrage bekanntgegeben werden.</w:t>
      </w:r>
    </w:p>
    <w:p w14:paraId="3783911F" w14:textId="77777777" w:rsidR="001B03D8" w:rsidRPr="00064264" w:rsidRDefault="001B03D8" w:rsidP="001B03D8">
      <w:pPr>
        <w:numPr>
          <w:ilvl w:val="0"/>
          <w:numId w:val="18"/>
        </w:numPr>
        <w:jc w:val="both"/>
        <w:rPr>
          <w:rFonts w:asciiTheme="minorHAnsi" w:eastAsia="Arial" w:hAnsiTheme="minorHAnsi" w:cstheme="minorHAnsi"/>
          <w:color w:val="000000"/>
          <w:sz w:val="20"/>
          <w:szCs w:val="20"/>
        </w:rPr>
      </w:pPr>
      <w:r w:rsidRPr="00064264">
        <w:rPr>
          <w:rFonts w:asciiTheme="minorHAnsi" w:eastAsia="Arial" w:hAnsiTheme="minorHAnsi" w:cstheme="minorHAnsi"/>
          <w:color w:val="000000"/>
          <w:sz w:val="20"/>
          <w:szCs w:val="20"/>
        </w:rPr>
        <w:lastRenderedPageBreak/>
        <w:t>Recht auf Berichtigung: Sofern Ihre Daten nicht/nicht mehr korrekt sind, können diese berichtigt bzw. vervollständigt werden, wenn ein diesbezügliches Interesse besteht. Es steht Ihnen zu, einen entsprechenden Antrag zu stellen.</w:t>
      </w:r>
    </w:p>
    <w:p w14:paraId="4D6324E8" w14:textId="77777777" w:rsidR="001B03D8" w:rsidRPr="00064264" w:rsidRDefault="001B03D8" w:rsidP="001B03D8">
      <w:pPr>
        <w:numPr>
          <w:ilvl w:val="0"/>
          <w:numId w:val="18"/>
        </w:numPr>
        <w:jc w:val="both"/>
        <w:rPr>
          <w:rFonts w:asciiTheme="minorHAnsi" w:eastAsia="Arial" w:hAnsiTheme="minorHAnsi" w:cstheme="minorHAnsi"/>
          <w:color w:val="000000"/>
          <w:sz w:val="20"/>
          <w:szCs w:val="20"/>
        </w:rPr>
      </w:pPr>
      <w:r w:rsidRPr="00064264">
        <w:rPr>
          <w:rFonts w:asciiTheme="minorHAnsi" w:eastAsia="Arial" w:hAnsiTheme="minorHAnsi" w:cstheme="minorHAnsi"/>
          <w:color w:val="000000"/>
          <w:sz w:val="20"/>
          <w:szCs w:val="20"/>
        </w:rPr>
        <w:t>Recht auf Löschung: Auf Anfrage können Sie eine Löschung Ihrer personenbezogenen Daten fordern, welcher vom Verantwortlichen -vorbehaltlich gesetzlicher/vertraglicher Auflagen- bearbeitet werden muss.</w:t>
      </w:r>
    </w:p>
    <w:p w14:paraId="0694AADE" w14:textId="77777777" w:rsidR="00BF0C36" w:rsidRPr="00BF0C36" w:rsidRDefault="001B03D8" w:rsidP="00BF0C36">
      <w:pPr>
        <w:numPr>
          <w:ilvl w:val="0"/>
          <w:numId w:val="18"/>
        </w:numPr>
        <w:jc w:val="both"/>
        <w:rPr>
          <w:rFonts w:asciiTheme="minorHAnsi" w:hAnsiTheme="minorHAnsi" w:cstheme="minorHAnsi"/>
          <w:color w:val="000000"/>
          <w:sz w:val="20"/>
          <w:szCs w:val="20"/>
        </w:rPr>
      </w:pPr>
      <w:r w:rsidRPr="00BF0C36">
        <w:rPr>
          <w:rFonts w:asciiTheme="minorHAnsi" w:eastAsia="Arial" w:hAnsiTheme="minorHAnsi" w:cstheme="minorHAnsi"/>
          <w:color w:val="000000"/>
          <w:sz w:val="20"/>
          <w:szCs w:val="20"/>
        </w:rPr>
        <w:t>Recht auf Einschränkung bei gesetzeswidriger Verarbeitung: In gewissen Fällen können Sie eine zeitweise Einschränkung der Verarbeitung der Daten vornehmen lassen.</w:t>
      </w:r>
    </w:p>
    <w:p w14:paraId="717862FC" w14:textId="3E2AAF52" w:rsidR="00E81D1E" w:rsidRPr="00BF0C36" w:rsidRDefault="001B03D8" w:rsidP="00BF0C36">
      <w:pPr>
        <w:numPr>
          <w:ilvl w:val="0"/>
          <w:numId w:val="18"/>
        </w:numPr>
        <w:jc w:val="both"/>
        <w:rPr>
          <w:rFonts w:asciiTheme="minorHAnsi" w:hAnsiTheme="minorHAnsi" w:cstheme="minorHAnsi"/>
          <w:color w:val="000000"/>
          <w:sz w:val="20"/>
          <w:szCs w:val="20"/>
        </w:rPr>
      </w:pPr>
      <w:r w:rsidRPr="00BF0C36">
        <w:rPr>
          <w:rFonts w:asciiTheme="minorHAnsi" w:eastAsia="Arial" w:hAnsiTheme="minorHAnsi" w:cstheme="minorHAnsi"/>
          <w:color w:val="000000"/>
          <w:sz w:val="20"/>
          <w:szCs w:val="20"/>
        </w:rPr>
        <w:t>Recht auf Datenübertragbarkeit: Auf Anfrage müssen Ihnen Ihre Daten in verständlicher Art und Weise zur Verfügung gestellt bzw. an Dritte übertragen werden.</w:t>
      </w:r>
    </w:p>
    <w:p w14:paraId="286154B8" w14:textId="7CDD8AB2" w:rsidR="001B03D8" w:rsidRPr="00BF0C36" w:rsidRDefault="001B03D8" w:rsidP="00BF0C36">
      <w:pPr>
        <w:numPr>
          <w:ilvl w:val="0"/>
          <w:numId w:val="18"/>
        </w:numPr>
        <w:jc w:val="both"/>
        <w:rPr>
          <w:rFonts w:asciiTheme="minorHAnsi" w:hAnsiTheme="minorHAnsi" w:cstheme="minorHAnsi"/>
          <w:color w:val="000000"/>
          <w:sz w:val="20"/>
          <w:szCs w:val="20"/>
        </w:rPr>
      </w:pPr>
      <w:r w:rsidRPr="00E81D1E">
        <w:rPr>
          <w:rFonts w:asciiTheme="minorHAnsi" w:eastAsia="Arial" w:hAnsiTheme="minorHAnsi" w:cstheme="minorHAnsi"/>
          <w:color w:val="000000"/>
          <w:sz w:val="20"/>
          <w:szCs w:val="20"/>
        </w:rPr>
        <w:t>Widerspruchsrecht gegen die Verarbeitung: Die Zustimmung zur Verarbeitung kann jederzeit widerrufen werden.</w:t>
      </w:r>
    </w:p>
    <w:p w14:paraId="5A1EBB89" w14:textId="77777777" w:rsidR="00BF0C36" w:rsidRPr="00E81D1E" w:rsidRDefault="00BF0C36" w:rsidP="00BF0C36">
      <w:pPr>
        <w:ind w:left="720"/>
        <w:jc w:val="both"/>
        <w:rPr>
          <w:rFonts w:asciiTheme="minorHAnsi" w:hAnsiTheme="minorHAnsi" w:cstheme="minorHAnsi"/>
          <w:color w:val="000000"/>
          <w:sz w:val="20"/>
          <w:szCs w:val="20"/>
        </w:rPr>
      </w:pPr>
    </w:p>
    <w:p w14:paraId="38FBE25F" w14:textId="692CA878" w:rsidR="001B03D8" w:rsidRPr="0059642D" w:rsidRDefault="001B03D8" w:rsidP="001B03D8">
      <w:pPr>
        <w:jc w:val="both"/>
        <w:rPr>
          <w:rFonts w:asciiTheme="minorHAnsi" w:hAnsiTheme="minorHAnsi" w:cstheme="minorHAnsi"/>
          <w:color w:val="000000"/>
          <w:sz w:val="20"/>
          <w:szCs w:val="20"/>
        </w:rPr>
      </w:pPr>
      <w:r w:rsidRPr="00064264">
        <w:rPr>
          <w:rFonts w:asciiTheme="minorHAnsi" w:eastAsia="Arial" w:hAnsiTheme="minorHAnsi" w:cstheme="minorHAnsi"/>
          <w:color w:val="000000"/>
          <w:sz w:val="20"/>
          <w:szCs w:val="20"/>
        </w:rPr>
        <w:t xml:space="preserve">Für die Ausübung dieser Rechte können Sie sich direkt an </w:t>
      </w:r>
      <w:r w:rsidR="000B18BA">
        <w:rPr>
          <w:rFonts w:asciiTheme="minorHAnsi" w:eastAsia="Arial" w:hAnsiTheme="minorHAnsi" w:cstheme="minorHAnsi"/>
          <w:color w:val="000000"/>
          <w:sz w:val="20"/>
          <w:szCs w:val="20"/>
        </w:rPr>
        <w:t>unsere</w:t>
      </w:r>
      <w:r w:rsidR="007B4A26">
        <w:rPr>
          <w:rFonts w:asciiTheme="minorHAnsi" w:eastAsia="Arial" w:hAnsiTheme="minorHAnsi" w:cstheme="minorHAnsi"/>
          <w:color w:val="000000"/>
          <w:sz w:val="20"/>
          <w:szCs w:val="20"/>
        </w:rPr>
        <w:t xml:space="preserve"> Raiffeisenkasse</w:t>
      </w:r>
      <w:r w:rsidRPr="00064264">
        <w:rPr>
          <w:rFonts w:asciiTheme="minorHAnsi" w:eastAsia="Arial" w:hAnsiTheme="minorHAnsi" w:cstheme="minorHAnsi"/>
          <w:color w:val="000000"/>
          <w:sz w:val="20"/>
          <w:szCs w:val="20"/>
        </w:rPr>
        <w:t xml:space="preserve"> wenden. Bitte richten Sie etwaige Anfragen schriftlich an den Verantwortlichen der Datenverarbeitung oder an den Datenschutzbeauftragten (DPO) wie </w:t>
      </w:r>
      <w:r w:rsidRPr="0059642D">
        <w:rPr>
          <w:rFonts w:asciiTheme="minorHAnsi" w:eastAsia="Arial" w:hAnsiTheme="minorHAnsi" w:cstheme="minorHAnsi"/>
          <w:color w:val="000000"/>
          <w:sz w:val="20"/>
          <w:szCs w:val="20"/>
        </w:rPr>
        <w:t>nachfolgend genauer beschrieben. Wir erinnern daran, dass der Betroffene jederzeit eine Beschwerde an die nationale Datenschutzbehörde „</w:t>
      </w:r>
      <w:proofErr w:type="spellStart"/>
      <w:r w:rsidRPr="0059642D">
        <w:rPr>
          <w:rFonts w:asciiTheme="minorHAnsi" w:eastAsia="Arial" w:hAnsiTheme="minorHAnsi" w:cstheme="minorHAnsi"/>
          <w:color w:val="000000"/>
          <w:sz w:val="20"/>
          <w:szCs w:val="20"/>
        </w:rPr>
        <w:t>Garante</w:t>
      </w:r>
      <w:proofErr w:type="spellEnd"/>
      <w:r w:rsidRPr="0059642D">
        <w:rPr>
          <w:rFonts w:asciiTheme="minorHAnsi" w:eastAsia="Arial" w:hAnsiTheme="minorHAnsi" w:cstheme="minorHAnsi"/>
          <w:color w:val="000000"/>
          <w:sz w:val="20"/>
          <w:szCs w:val="20"/>
        </w:rPr>
        <w:t xml:space="preserve"> per la </w:t>
      </w:r>
      <w:proofErr w:type="spellStart"/>
      <w:r w:rsidRPr="0059642D">
        <w:rPr>
          <w:rFonts w:asciiTheme="minorHAnsi" w:eastAsia="Arial" w:hAnsiTheme="minorHAnsi" w:cstheme="minorHAnsi"/>
          <w:color w:val="000000"/>
          <w:sz w:val="20"/>
          <w:szCs w:val="20"/>
        </w:rPr>
        <w:t>protezione</w:t>
      </w:r>
      <w:proofErr w:type="spellEnd"/>
      <w:r w:rsidRPr="0059642D">
        <w:rPr>
          <w:rFonts w:asciiTheme="minorHAnsi" w:eastAsia="Arial" w:hAnsiTheme="minorHAnsi" w:cstheme="minorHAnsi"/>
          <w:color w:val="000000"/>
          <w:sz w:val="20"/>
          <w:szCs w:val="20"/>
        </w:rPr>
        <w:t xml:space="preserve"> </w:t>
      </w:r>
      <w:proofErr w:type="spellStart"/>
      <w:r w:rsidRPr="0059642D">
        <w:rPr>
          <w:rFonts w:asciiTheme="minorHAnsi" w:eastAsia="Arial" w:hAnsiTheme="minorHAnsi" w:cstheme="minorHAnsi"/>
          <w:color w:val="000000"/>
          <w:sz w:val="20"/>
          <w:szCs w:val="20"/>
        </w:rPr>
        <w:t>dei</w:t>
      </w:r>
      <w:proofErr w:type="spellEnd"/>
      <w:r w:rsidRPr="0059642D">
        <w:rPr>
          <w:rFonts w:asciiTheme="minorHAnsi" w:eastAsia="Arial" w:hAnsiTheme="minorHAnsi" w:cstheme="minorHAnsi"/>
          <w:color w:val="000000"/>
          <w:sz w:val="20"/>
          <w:szCs w:val="20"/>
        </w:rPr>
        <w:t xml:space="preserve"> </w:t>
      </w:r>
      <w:proofErr w:type="spellStart"/>
      <w:r w:rsidRPr="0059642D">
        <w:rPr>
          <w:rFonts w:asciiTheme="minorHAnsi" w:eastAsia="Arial" w:hAnsiTheme="minorHAnsi" w:cstheme="minorHAnsi"/>
          <w:color w:val="000000"/>
          <w:sz w:val="20"/>
          <w:szCs w:val="20"/>
        </w:rPr>
        <w:t>dati</w:t>
      </w:r>
      <w:proofErr w:type="spellEnd"/>
      <w:r w:rsidRPr="0059642D">
        <w:rPr>
          <w:rFonts w:asciiTheme="minorHAnsi" w:eastAsia="Arial" w:hAnsiTheme="minorHAnsi" w:cstheme="minorHAnsi"/>
          <w:color w:val="000000"/>
          <w:sz w:val="20"/>
          <w:szCs w:val="20"/>
        </w:rPr>
        <w:t xml:space="preserve"> </w:t>
      </w:r>
      <w:proofErr w:type="spellStart"/>
      <w:r w:rsidRPr="0059642D">
        <w:rPr>
          <w:rFonts w:asciiTheme="minorHAnsi" w:eastAsia="Arial" w:hAnsiTheme="minorHAnsi" w:cstheme="minorHAnsi"/>
          <w:color w:val="000000"/>
          <w:sz w:val="20"/>
          <w:szCs w:val="20"/>
        </w:rPr>
        <w:t>personali</w:t>
      </w:r>
      <w:proofErr w:type="spellEnd"/>
      <w:r w:rsidRPr="0059642D">
        <w:rPr>
          <w:rFonts w:asciiTheme="minorHAnsi" w:eastAsia="Arial" w:hAnsiTheme="minorHAnsi" w:cstheme="minorHAnsi"/>
          <w:color w:val="000000"/>
          <w:sz w:val="20"/>
          <w:szCs w:val="20"/>
        </w:rPr>
        <w:t>“ richten kann.</w:t>
      </w:r>
    </w:p>
    <w:p w14:paraId="322833F3" w14:textId="77777777" w:rsidR="001B03D8" w:rsidRPr="0059642D" w:rsidRDefault="001B03D8" w:rsidP="001B03D8">
      <w:pPr>
        <w:jc w:val="both"/>
        <w:rPr>
          <w:rFonts w:asciiTheme="minorHAnsi" w:hAnsiTheme="minorHAnsi" w:cstheme="minorHAnsi"/>
          <w:color w:val="000000"/>
          <w:sz w:val="20"/>
          <w:szCs w:val="20"/>
        </w:rPr>
      </w:pPr>
    </w:p>
    <w:p w14:paraId="4B5DB829" w14:textId="1F9B9A53" w:rsidR="001B03D8" w:rsidRPr="0059642D" w:rsidRDefault="001B03D8" w:rsidP="001B03D8">
      <w:pPr>
        <w:jc w:val="both"/>
        <w:rPr>
          <w:rFonts w:asciiTheme="minorHAnsi" w:hAnsiTheme="minorHAnsi" w:cstheme="minorHAnsi"/>
          <w:color w:val="000000"/>
          <w:sz w:val="20"/>
          <w:szCs w:val="20"/>
        </w:rPr>
      </w:pPr>
      <w:r w:rsidRPr="0059642D">
        <w:rPr>
          <w:rFonts w:asciiTheme="minorHAnsi" w:eastAsia="Arial" w:hAnsiTheme="minorHAnsi" w:cstheme="minorHAnsi"/>
          <w:color w:val="000000"/>
          <w:sz w:val="20"/>
          <w:szCs w:val="20"/>
          <w:u w:val="single"/>
        </w:rPr>
        <w:t>Verantwortlicher der Datenverarbeitung</w:t>
      </w:r>
      <w:r w:rsidR="00C31181" w:rsidRPr="0059642D">
        <w:rPr>
          <w:rFonts w:asciiTheme="minorHAnsi" w:eastAsia="Arial" w:hAnsiTheme="minorHAnsi" w:cstheme="minorHAnsi"/>
          <w:color w:val="000000"/>
          <w:sz w:val="20"/>
          <w:szCs w:val="20"/>
          <w:u w:val="single"/>
        </w:rPr>
        <w:t xml:space="preserve"> und Data </w:t>
      </w:r>
      <w:proofErr w:type="spellStart"/>
      <w:r w:rsidR="00C31181" w:rsidRPr="0059642D">
        <w:rPr>
          <w:rFonts w:asciiTheme="minorHAnsi" w:eastAsia="Arial" w:hAnsiTheme="minorHAnsi" w:cstheme="minorHAnsi"/>
          <w:color w:val="000000"/>
          <w:sz w:val="20"/>
          <w:szCs w:val="20"/>
          <w:u w:val="single"/>
        </w:rPr>
        <w:t>Protection</w:t>
      </w:r>
      <w:proofErr w:type="spellEnd"/>
      <w:r w:rsidR="00C31181" w:rsidRPr="0059642D">
        <w:rPr>
          <w:rFonts w:asciiTheme="minorHAnsi" w:eastAsia="Arial" w:hAnsiTheme="minorHAnsi" w:cstheme="minorHAnsi"/>
          <w:color w:val="000000"/>
          <w:sz w:val="20"/>
          <w:szCs w:val="20"/>
          <w:u w:val="single"/>
        </w:rPr>
        <w:t xml:space="preserve"> Officer - “DPO”</w:t>
      </w:r>
    </w:p>
    <w:p w14:paraId="66728C95" w14:textId="4B849A60" w:rsidR="00176E87" w:rsidRPr="0059642D" w:rsidRDefault="001B03D8" w:rsidP="00176E87">
      <w:pPr>
        <w:jc w:val="both"/>
        <w:rPr>
          <w:rFonts w:asciiTheme="minorHAnsi" w:eastAsia="Arial" w:hAnsiTheme="minorHAnsi" w:cstheme="minorHAnsi"/>
          <w:color w:val="000000"/>
          <w:sz w:val="20"/>
          <w:szCs w:val="20"/>
        </w:rPr>
      </w:pPr>
      <w:r w:rsidRPr="0059642D">
        <w:rPr>
          <w:rFonts w:asciiTheme="minorHAnsi" w:eastAsia="Arial" w:hAnsiTheme="minorHAnsi" w:cstheme="minorHAnsi"/>
          <w:b/>
          <w:bCs/>
          <w:color w:val="000000"/>
          <w:sz w:val="20"/>
          <w:szCs w:val="20"/>
        </w:rPr>
        <w:t xml:space="preserve">Verantwortlicher der Datenverarbeitung ist </w:t>
      </w:r>
      <w:r w:rsidR="00176E87" w:rsidRPr="0059642D">
        <w:rPr>
          <w:rFonts w:asciiTheme="minorHAnsi" w:eastAsia="Arial" w:hAnsiTheme="minorHAnsi" w:cstheme="minorHAnsi"/>
          <w:b/>
          <w:bCs/>
          <w:color w:val="000000"/>
          <w:sz w:val="20"/>
          <w:szCs w:val="20"/>
        </w:rPr>
        <w:t xml:space="preserve">die Raiffeisenkasse </w:t>
      </w:r>
      <w:r w:rsidR="00F04464">
        <w:rPr>
          <w:rFonts w:asciiTheme="minorHAnsi" w:eastAsia="Arial" w:hAnsiTheme="minorHAnsi" w:cstheme="minorHAnsi"/>
          <w:b/>
          <w:bCs/>
          <w:color w:val="000000"/>
          <w:sz w:val="20"/>
          <w:szCs w:val="20"/>
        </w:rPr>
        <w:t>Villnöß</w:t>
      </w:r>
      <w:r w:rsidR="00176E87" w:rsidRPr="0059642D">
        <w:rPr>
          <w:rFonts w:asciiTheme="minorHAnsi" w:eastAsia="Arial" w:hAnsiTheme="minorHAnsi" w:cstheme="minorHAnsi"/>
          <w:b/>
          <w:bCs/>
          <w:color w:val="000000"/>
          <w:sz w:val="20"/>
          <w:szCs w:val="20"/>
        </w:rPr>
        <w:t xml:space="preserve"> Genossenschaft</w:t>
      </w:r>
      <w:r w:rsidR="00AD6700" w:rsidRPr="0059642D">
        <w:rPr>
          <w:rFonts w:asciiTheme="minorHAnsi" w:eastAsia="Arial" w:hAnsiTheme="minorHAnsi" w:cstheme="minorHAnsi"/>
          <w:color w:val="000000"/>
          <w:sz w:val="20"/>
          <w:szCs w:val="20"/>
        </w:rPr>
        <w:t>,</w:t>
      </w:r>
      <w:r w:rsidR="00176E87" w:rsidRPr="0059642D">
        <w:rPr>
          <w:rFonts w:asciiTheme="minorHAnsi" w:eastAsia="Arial" w:hAnsiTheme="minorHAnsi" w:cstheme="minorHAnsi"/>
          <w:color w:val="000000"/>
          <w:sz w:val="20"/>
          <w:szCs w:val="20"/>
        </w:rPr>
        <w:t xml:space="preserve"> </w:t>
      </w:r>
      <w:r w:rsidR="00AD6700" w:rsidRPr="0059642D">
        <w:rPr>
          <w:rFonts w:asciiTheme="minorHAnsi" w:eastAsia="Arial" w:hAnsiTheme="minorHAnsi" w:cstheme="minorHAnsi"/>
          <w:color w:val="000000"/>
          <w:sz w:val="20"/>
          <w:szCs w:val="20"/>
        </w:rPr>
        <w:t xml:space="preserve">mit Sitz in </w:t>
      </w:r>
      <w:r w:rsidR="00176E87" w:rsidRPr="0059642D">
        <w:rPr>
          <w:rFonts w:asciiTheme="minorHAnsi" w:eastAsia="Arial" w:hAnsiTheme="minorHAnsi" w:cstheme="minorHAnsi"/>
          <w:color w:val="000000"/>
          <w:sz w:val="20"/>
          <w:szCs w:val="20"/>
        </w:rPr>
        <w:t>390</w:t>
      </w:r>
      <w:r w:rsidR="00C2022D">
        <w:rPr>
          <w:rFonts w:asciiTheme="minorHAnsi" w:eastAsia="Arial" w:hAnsiTheme="minorHAnsi" w:cstheme="minorHAnsi"/>
          <w:color w:val="000000"/>
          <w:sz w:val="20"/>
          <w:szCs w:val="20"/>
        </w:rPr>
        <w:t>40</w:t>
      </w:r>
      <w:r w:rsidR="00176E87" w:rsidRPr="0059642D">
        <w:rPr>
          <w:rFonts w:asciiTheme="minorHAnsi" w:eastAsia="Arial" w:hAnsiTheme="minorHAnsi" w:cstheme="minorHAnsi"/>
          <w:color w:val="000000"/>
          <w:sz w:val="20"/>
          <w:szCs w:val="20"/>
        </w:rPr>
        <w:t xml:space="preserve"> </w:t>
      </w:r>
      <w:r w:rsidR="00C2022D">
        <w:rPr>
          <w:rFonts w:asciiTheme="minorHAnsi" w:eastAsia="Arial" w:hAnsiTheme="minorHAnsi" w:cstheme="minorHAnsi"/>
          <w:color w:val="000000"/>
          <w:sz w:val="20"/>
          <w:szCs w:val="20"/>
        </w:rPr>
        <w:t>Villnöß</w:t>
      </w:r>
      <w:r w:rsidR="00176E87" w:rsidRPr="0059642D">
        <w:rPr>
          <w:rFonts w:asciiTheme="minorHAnsi" w:eastAsia="Arial" w:hAnsiTheme="minorHAnsi" w:cstheme="minorHAnsi"/>
          <w:color w:val="000000"/>
          <w:sz w:val="20"/>
          <w:szCs w:val="20"/>
        </w:rPr>
        <w:t xml:space="preserve">, </w:t>
      </w:r>
      <w:proofErr w:type="spellStart"/>
      <w:r w:rsidR="0016173A">
        <w:rPr>
          <w:rFonts w:asciiTheme="minorHAnsi" w:eastAsia="Arial" w:hAnsiTheme="minorHAnsi" w:cstheme="minorHAnsi"/>
          <w:color w:val="000000"/>
          <w:sz w:val="20"/>
          <w:szCs w:val="20"/>
        </w:rPr>
        <w:t>Peterweg</w:t>
      </w:r>
      <w:proofErr w:type="spellEnd"/>
      <w:r w:rsidR="0016173A">
        <w:rPr>
          <w:rFonts w:asciiTheme="minorHAnsi" w:eastAsia="Arial" w:hAnsiTheme="minorHAnsi" w:cstheme="minorHAnsi"/>
          <w:color w:val="000000"/>
          <w:sz w:val="20"/>
          <w:szCs w:val="20"/>
        </w:rPr>
        <w:t xml:space="preserve"> 6</w:t>
      </w:r>
      <w:r w:rsidR="00176E87" w:rsidRPr="0059642D">
        <w:rPr>
          <w:rFonts w:asciiTheme="minorHAnsi" w:eastAsia="Arial" w:hAnsiTheme="minorHAnsi" w:cstheme="minorHAnsi"/>
          <w:color w:val="000000"/>
          <w:sz w:val="20"/>
          <w:szCs w:val="20"/>
        </w:rPr>
        <w:t>, Tel</w:t>
      </w:r>
      <w:r w:rsidR="00403820">
        <w:rPr>
          <w:rFonts w:asciiTheme="minorHAnsi" w:eastAsia="Arial" w:hAnsiTheme="minorHAnsi" w:cstheme="minorHAnsi"/>
          <w:color w:val="000000"/>
          <w:sz w:val="20"/>
          <w:szCs w:val="20"/>
        </w:rPr>
        <w:t xml:space="preserve">: </w:t>
      </w:r>
      <w:r w:rsidR="00403820" w:rsidRPr="00403820">
        <w:rPr>
          <w:rFonts w:asciiTheme="minorHAnsi" w:eastAsia="Arial" w:hAnsiTheme="minorHAnsi" w:cstheme="minorHAnsi"/>
          <w:color w:val="000000"/>
          <w:sz w:val="20"/>
          <w:szCs w:val="20"/>
        </w:rPr>
        <w:t>0472975160</w:t>
      </w:r>
      <w:r w:rsidR="00176E87" w:rsidRPr="0059642D">
        <w:rPr>
          <w:rFonts w:asciiTheme="minorHAnsi" w:eastAsia="Arial" w:hAnsiTheme="minorHAnsi" w:cstheme="minorHAnsi"/>
          <w:color w:val="000000"/>
          <w:sz w:val="20"/>
          <w:szCs w:val="20"/>
        </w:rPr>
        <w:t xml:space="preserve">, E-Mail: </w:t>
      </w:r>
      <w:hyperlink r:id="rId11" w:history="1">
        <w:r w:rsidR="00CF007D" w:rsidRPr="00CF007D">
          <w:rPr>
            <w:rFonts w:asciiTheme="minorHAnsi" w:eastAsia="Arial" w:hAnsiTheme="minorHAnsi" w:cstheme="minorHAnsi"/>
            <w:color w:val="000000"/>
            <w:sz w:val="20"/>
            <w:szCs w:val="20"/>
          </w:rPr>
          <w:t>rk.villnoess@raiffeisen.it</w:t>
        </w:r>
      </w:hyperlink>
      <w:r w:rsidR="00CF007D">
        <w:rPr>
          <w:rFonts w:ascii="Calibri" w:hAnsi="Calibri" w:cs="Calibri"/>
          <w:b/>
          <w:bCs/>
          <w:sz w:val="20"/>
          <w:szCs w:val="20"/>
        </w:rPr>
        <w:t xml:space="preserve"> </w:t>
      </w:r>
    </w:p>
    <w:p w14:paraId="247C32DD" w14:textId="77777777" w:rsidR="004455D4" w:rsidRPr="0059642D" w:rsidRDefault="004455D4" w:rsidP="009678FC">
      <w:pPr>
        <w:jc w:val="both"/>
        <w:rPr>
          <w:rFonts w:asciiTheme="minorHAnsi" w:eastAsia="Arial" w:hAnsiTheme="minorHAnsi" w:cstheme="minorHAnsi"/>
          <w:color w:val="000000"/>
          <w:sz w:val="20"/>
          <w:szCs w:val="20"/>
        </w:rPr>
      </w:pPr>
    </w:p>
    <w:p w14:paraId="63A077AE" w14:textId="3A69D4BE" w:rsidR="004455D4" w:rsidRPr="0059642D" w:rsidRDefault="001B03D8">
      <w:pPr>
        <w:pStyle w:val="StandardWeb"/>
        <w:shd w:val="clear" w:color="auto" w:fill="FFFFFF"/>
        <w:spacing w:before="0" w:beforeAutospacing="0"/>
        <w:jc w:val="both"/>
        <w:rPr>
          <w:rFonts w:asciiTheme="minorHAnsi" w:eastAsia="Arial" w:hAnsiTheme="minorHAnsi" w:cstheme="minorHAnsi"/>
          <w:color w:val="000000"/>
          <w:sz w:val="20"/>
          <w:szCs w:val="20"/>
        </w:rPr>
      </w:pPr>
      <w:r w:rsidRPr="0059642D">
        <w:rPr>
          <w:rFonts w:asciiTheme="minorHAnsi" w:eastAsia="Arial" w:hAnsiTheme="minorHAnsi" w:cstheme="minorHAnsi"/>
          <w:color w:val="000000"/>
          <w:sz w:val="20"/>
          <w:szCs w:val="20"/>
        </w:rPr>
        <w:t>D</w:t>
      </w:r>
      <w:r w:rsidR="00AD6700" w:rsidRPr="0059642D">
        <w:rPr>
          <w:rFonts w:asciiTheme="minorHAnsi" w:eastAsia="Arial" w:hAnsiTheme="minorHAnsi" w:cstheme="minorHAnsi"/>
          <w:color w:val="000000"/>
          <w:sz w:val="20"/>
          <w:szCs w:val="20"/>
        </w:rPr>
        <w:t xml:space="preserve">ie Raiffeisenkasse </w:t>
      </w:r>
      <w:r w:rsidR="00403820">
        <w:rPr>
          <w:rFonts w:asciiTheme="minorHAnsi" w:eastAsia="Arial" w:hAnsiTheme="minorHAnsi" w:cstheme="minorHAnsi"/>
          <w:color w:val="000000"/>
          <w:sz w:val="20"/>
          <w:szCs w:val="20"/>
        </w:rPr>
        <w:t>Villnöß</w:t>
      </w:r>
      <w:r w:rsidRPr="0059642D">
        <w:rPr>
          <w:rFonts w:asciiTheme="minorHAnsi" w:eastAsia="Arial" w:hAnsiTheme="minorHAnsi" w:cstheme="minorHAnsi"/>
          <w:color w:val="000000"/>
          <w:sz w:val="20"/>
          <w:szCs w:val="20"/>
        </w:rPr>
        <w:t xml:space="preserve"> sieht die Rolle eines sogenannten</w:t>
      </w:r>
      <w:r w:rsidR="005201F6">
        <w:rPr>
          <w:rFonts w:asciiTheme="minorHAnsi" w:eastAsia="Arial" w:hAnsiTheme="minorHAnsi" w:cstheme="minorHAnsi"/>
          <w:color w:val="000000"/>
          <w:sz w:val="20"/>
          <w:szCs w:val="20"/>
        </w:rPr>
        <w:t xml:space="preserve"> </w:t>
      </w:r>
      <w:r w:rsidRPr="0059642D">
        <w:rPr>
          <w:rFonts w:asciiTheme="minorHAnsi" w:eastAsia="Arial" w:hAnsiTheme="minorHAnsi" w:cstheme="minorHAnsi"/>
          <w:sz w:val="20"/>
          <w:szCs w:val="20"/>
        </w:rPr>
        <w:t xml:space="preserve">Datenschutzbeauftragten, auch „DPO - Data </w:t>
      </w:r>
      <w:proofErr w:type="spellStart"/>
      <w:r w:rsidRPr="0059642D">
        <w:rPr>
          <w:rFonts w:asciiTheme="minorHAnsi" w:eastAsia="Arial" w:hAnsiTheme="minorHAnsi" w:cstheme="minorHAnsi"/>
          <w:sz w:val="20"/>
          <w:szCs w:val="20"/>
        </w:rPr>
        <w:t>Protection</w:t>
      </w:r>
      <w:proofErr w:type="spellEnd"/>
      <w:r w:rsidRPr="0059642D">
        <w:rPr>
          <w:rFonts w:asciiTheme="minorHAnsi" w:eastAsia="Arial" w:hAnsiTheme="minorHAnsi" w:cstheme="minorHAnsi"/>
          <w:sz w:val="20"/>
          <w:szCs w:val="20"/>
        </w:rPr>
        <w:t xml:space="preserve"> Officer“</w:t>
      </w:r>
      <w:r w:rsidRPr="0059642D">
        <w:rPr>
          <w:rFonts w:asciiTheme="minorHAnsi" w:eastAsia="Arial" w:hAnsiTheme="minorHAnsi" w:cstheme="minorHAnsi"/>
          <w:color w:val="000000"/>
          <w:sz w:val="20"/>
          <w:szCs w:val="20"/>
        </w:rPr>
        <w:t xml:space="preserve"> genannt, vor. Dieser dient auch als Ansprechpartner der Betroffenen bei Fragen zu den Verarbeitungstätigkeiten von personenbezogenen Daten innerhalb unserer </w:t>
      </w:r>
      <w:r w:rsidR="00222B5E">
        <w:rPr>
          <w:rFonts w:asciiTheme="minorHAnsi" w:eastAsia="Arial" w:hAnsiTheme="minorHAnsi" w:cstheme="minorHAnsi"/>
          <w:color w:val="000000"/>
          <w:sz w:val="20"/>
          <w:szCs w:val="20"/>
        </w:rPr>
        <w:t>Bank</w:t>
      </w:r>
      <w:r w:rsidRPr="0059642D">
        <w:rPr>
          <w:rFonts w:asciiTheme="minorHAnsi" w:eastAsia="Arial" w:hAnsiTheme="minorHAnsi" w:cstheme="minorHAnsi"/>
          <w:color w:val="000000"/>
          <w:sz w:val="20"/>
          <w:szCs w:val="20"/>
        </w:rPr>
        <w:t>. </w:t>
      </w:r>
    </w:p>
    <w:p w14:paraId="0FF8C523" w14:textId="7AF2B5AB" w:rsidR="006C275F" w:rsidRPr="00685EB6" w:rsidRDefault="00D6243C" w:rsidP="006C275F">
      <w:pPr>
        <w:pStyle w:val="StandardWeb"/>
        <w:shd w:val="clear" w:color="auto" w:fill="FFFFFF"/>
        <w:spacing w:before="0" w:beforeAutospacing="0"/>
        <w:jc w:val="both"/>
        <w:rPr>
          <w:rFonts w:asciiTheme="minorHAnsi" w:eastAsia="Arial" w:hAnsiTheme="minorHAnsi" w:cstheme="minorHAnsi"/>
          <w:color w:val="000000"/>
          <w:sz w:val="20"/>
          <w:szCs w:val="20"/>
        </w:rPr>
      </w:pPr>
      <w:r w:rsidRPr="0059642D">
        <w:rPr>
          <w:rFonts w:asciiTheme="minorHAnsi" w:eastAsia="Arial" w:hAnsiTheme="minorHAnsi" w:cstheme="minorHAnsi"/>
          <w:sz w:val="20"/>
          <w:szCs w:val="20"/>
        </w:rPr>
        <w:t xml:space="preserve">Zum </w:t>
      </w:r>
      <w:r w:rsidRPr="0059642D">
        <w:rPr>
          <w:rFonts w:asciiTheme="minorHAnsi" w:eastAsia="Arial" w:hAnsiTheme="minorHAnsi" w:cstheme="minorHAnsi"/>
          <w:color w:val="000000"/>
          <w:sz w:val="20"/>
          <w:szCs w:val="20"/>
        </w:rPr>
        <w:t>Datenschutzbeauftragten („DPO“) unserer Genossenschaft wurde der Raiffeisenverband Südtirol Gen. mit Sitz in Bozen, Raiffeisenstraße 2 ernannt. Dieser ist bei vorgenannter postalischer Adresse oder unter folgender E-Mai</w:t>
      </w:r>
      <w:r w:rsidR="006C275F" w:rsidRPr="0059642D">
        <w:rPr>
          <w:rFonts w:asciiTheme="minorHAnsi" w:eastAsia="Arial" w:hAnsiTheme="minorHAnsi" w:cstheme="minorHAnsi"/>
          <w:color w:val="000000"/>
          <w:sz w:val="20"/>
          <w:szCs w:val="20"/>
        </w:rPr>
        <w:t xml:space="preserve"> </w:t>
      </w:r>
      <w:hyperlink r:id="rId12" w:history="1">
        <w:r w:rsidR="00284B2D" w:rsidRPr="00284B2D">
          <w:rPr>
            <w:rFonts w:asciiTheme="minorHAnsi" w:eastAsia="Arial" w:hAnsiTheme="minorHAnsi" w:cstheme="minorHAnsi"/>
            <w:color w:val="000000"/>
            <w:sz w:val="20"/>
            <w:szCs w:val="20"/>
          </w:rPr>
          <w:t>dpo.rk.villnoess@raiffeisen.it</w:t>
        </w:r>
      </w:hyperlink>
      <w:r w:rsidR="00284B2D" w:rsidRPr="00284B2D">
        <w:rPr>
          <w:rFonts w:asciiTheme="minorHAnsi" w:eastAsia="Arial" w:hAnsiTheme="minorHAnsi" w:cstheme="minorHAnsi"/>
          <w:color w:val="000000"/>
          <w:sz w:val="20"/>
          <w:szCs w:val="20"/>
        </w:rPr>
        <w:t xml:space="preserve"> </w:t>
      </w:r>
      <w:r w:rsidRPr="0059642D">
        <w:rPr>
          <w:rFonts w:asciiTheme="minorHAnsi" w:eastAsia="Arial" w:hAnsiTheme="minorHAnsi" w:cstheme="minorHAnsi"/>
          <w:color w:val="000000"/>
          <w:sz w:val="20"/>
          <w:szCs w:val="20"/>
        </w:rPr>
        <w:t>erreichbar.</w:t>
      </w:r>
    </w:p>
    <w:p w14:paraId="0B92E234" w14:textId="55AF8DAE" w:rsidR="00893493" w:rsidRPr="009678FC" w:rsidRDefault="00893493" w:rsidP="009678FC">
      <w:pPr>
        <w:pStyle w:val="StandardWeb"/>
        <w:shd w:val="clear" w:color="auto" w:fill="FFFFFF"/>
        <w:spacing w:before="0" w:beforeAutospacing="0"/>
        <w:jc w:val="both"/>
        <w:rPr>
          <w:rFonts w:asciiTheme="minorHAnsi" w:eastAsia="Arial" w:hAnsiTheme="minorHAnsi" w:cstheme="minorHAnsi"/>
          <w:color w:val="000000"/>
          <w:sz w:val="20"/>
          <w:szCs w:val="20"/>
        </w:rPr>
      </w:pPr>
    </w:p>
    <w:sectPr w:rsidR="00893493" w:rsidRPr="009678FC" w:rsidSect="00667369">
      <w:headerReference w:type="default" r:id="rId13"/>
      <w:footerReference w:type="default" r:id="rId14"/>
      <w:headerReference w:type="first" r:id="rId15"/>
      <w:footerReference w:type="first" r:id="rId16"/>
      <w:pgSz w:w="11906" w:h="16838" w:code="9"/>
      <w:pgMar w:top="2552" w:right="851" w:bottom="1134" w:left="851" w:header="794" w:footer="4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62650" w14:textId="77777777" w:rsidR="008F152F" w:rsidRDefault="008F152F">
      <w:r>
        <w:separator/>
      </w:r>
    </w:p>
  </w:endnote>
  <w:endnote w:type="continuationSeparator" w:id="0">
    <w:p w14:paraId="694A3A97" w14:textId="77777777" w:rsidR="008F152F" w:rsidRDefault="008F152F">
      <w:r>
        <w:continuationSeparator/>
      </w:r>
    </w:p>
  </w:endnote>
  <w:endnote w:type="continuationNotice" w:id="1">
    <w:p w14:paraId="7EA13C63" w14:textId="77777777" w:rsidR="008F152F" w:rsidRDefault="008F1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kzidenzGroteskBQ-Ligh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76DE0" w14:textId="739EE06E" w:rsidR="003B5480" w:rsidRPr="00667369" w:rsidRDefault="00667369" w:rsidP="00667369">
    <w:pPr>
      <w:tabs>
        <w:tab w:val="right" w:pos="10204"/>
      </w:tabs>
      <w:spacing w:before="240"/>
      <w:rPr>
        <w:rFonts w:asciiTheme="minorHAnsi" w:hAnsiTheme="minorHAnsi" w:cstheme="minorHAnsi"/>
        <w:b/>
        <w:bCs/>
        <w:sz w:val="14"/>
        <w:szCs w:val="14"/>
      </w:rPr>
    </w:pPr>
    <w:r w:rsidRPr="00A818E0">
      <w:rPr>
        <w:rFonts w:asciiTheme="minorHAnsi" w:hAnsiTheme="minorHAnsi" w:cstheme="minorHAnsi"/>
        <w:sz w:val="14"/>
        <w:szCs w:val="14"/>
      </w:rPr>
      <w:t>Seite</w:t>
    </w:r>
    <w:r>
      <w:rPr>
        <w:rFonts w:asciiTheme="minorHAnsi" w:hAnsiTheme="minorHAnsi" w:cstheme="minorHAnsi"/>
        <w:sz w:val="14"/>
        <w:szCs w:val="14"/>
      </w:rPr>
      <w:t xml:space="preserve"> </w:t>
    </w:r>
    <w:r w:rsidRPr="001B54C2">
      <w:rPr>
        <w:rFonts w:asciiTheme="minorHAnsi" w:hAnsiTheme="minorHAnsi" w:cstheme="minorHAnsi"/>
        <w:sz w:val="14"/>
        <w:szCs w:val="14"/>
      </w:rPr>
      <w:fldChar w:fldCharType="begin"/>
    </w:r>
    <w:r w:rsidRPr="001B54C2">
      <w:rPr>
        <w:rFonts w:asciiTheme="minorHAnsi" w:hAnsiTheme="minorHAnsi" w:cstheme="minorHAnsi"/>
        <w:sz w:val="14"/>
        <w:szCs w:val="14"/>
      </w:rPr>
      <w:instrText>PAGE   \* MERGEFORMAT</w:instrText>
    </w:r>
    <w:r w:rsidRPr="001B54C2">
      <w:rPr>
        <w:rFonts w:asciiTheme="minorHAnsi" w:hAnsiTheme="minorHAnsi" w:cstheme="minorHAnsi"/>
        <w:sz w:val="14"/>
        <w:szCs w:val="14"/>
      </w:rPr>
      <w:fldChar w:fldCharType="separate"/>
    </w:r>
    <w:r>
      <w:rPr>
        <w:rFonts w:asciiTheme="minorHAnsi" w:hAnsiTheme="minorHAnsi" w:cstheme="minorHAnsi"/>
        <w:sz w:val="14"/>
        <w:szCs w:val="14"/>
      </w:rPr>
      <w:t>1</w:t>
    </w:r>
    <w:r w:rsidRPr="001B54C2">
      <w:rPr>
        <w:rFonts w:asciiTheme="minorHAnsi" w:hAnsiTheme="minorHAnsi" w:cstheme="minorHAnsi"/>
        <w:sz w:val="14"/>
        <w:szCs w:val="14"/>
      </w:rPr>
      <w:fldChar w:fldCharType="end"/>
    </w:r>
    <w:r w:rsidRPr="00A818E0">
      <w:rPr>
        <w:rFonts w:asciiTheme="minorHAnsi" w:hAnsiTheme="minorHAnsi" w:cstheme="minorHAnsi"/>
        <w:sz w:val="14"/>
        <w:szCs w:val="14"/>
      </w:rPr>
      <w:t xml:space="preserve"> von </w:t>
    </w:r>
    <w:r w:rsidRPr="00A818E0">
      <w:rPr>
        <w:rFonts w:asciiTheme="minorHAnsi" w:hAnsiTheme="minorHAnsi" w:cstheme="minorHAnsi"/>
        <w:sz w:val="14"/>
        <w:szCs w:val="14"/>
      </w:rPr>
      <w:fldChar w:fldCharType="begin"/>
    </w:r>
    <w:r w:rsidRPr="00A818E0">
      <w:rPr>
        <w:rFonts w:asciiTheme="minorHAnsi" w:hAnsiTheme="minorHAnsi" w:cstheme="minorHAnsi"/>
        <w:sz w:val="14"/>
        <w:szCs w:val="14"/>
      </w:rPr>
      <w:instrText xml:space="preserve"> SECTIONPAGES  \* Arabic  \* MERGEFORMAT </w:instrText>
    </w:r>
    <w:r w:rsidRPr="00A818E0">
      <w:rPr>
        <w:rFonts w:asciiTheme="minorHAnsi" w:hAnsiTheme="minorHAnsi" w:cstheme="minorHAnsi"/>
        <w:sz w:val="14"/>
        <w:szCs w:val="14"/>
      </w:rPr>
      <w:fldChar w:fldCharType="separate"/>
    </w:r>
    <w:r w:rsidR="000E4884">
      <w:rPr>
        <w:rFonts w:asciiTheme="minorHAnsi" w:hAnsiTheme="minorHAnsi" w:cstheme="minorHAnsi"/>
        <w:noProof/>
        <w:sz w:val="14"/>
        <w:szCs w:val="14"/>
      </w:rPr>
      <w:t>2</w:t>
    </w:r>
    <w:r w:rsidRPr="00A818E0">
      <w:rPr>
        <w:rFonts w:asciiTheme="minorHAnsi" w:hAnsiTheme="minorHAnsi" w:cstheme="minorHAns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CBF33" w14:textId="2B2E0B51" w:rsidR="00CB318A" w:rsidRPr="005D319B" w:rsidRDefault="005D319B" w:rsidP="005D319B">
    <w:pPr>
      <w:tabs>
        <w:tab w:val="right" w:pos="10204"/>
      </w:tabs>
      <w:spacing w:before="240"/>
      <w:rPr>
        <w:rFonts w:asciiTheme="minorHAnsi" w:hAnsiTheme="minorHAnsi" w:cstheme="minorHAnsi"/>
        <w:b/>
        <w:bCs/>
        <w:sz w:val="14"/>
        <w:szCs w:val="14"/>
      </w:rPr>
    </w:pPr>
    <w:r w:rsidRPr="001B54C2">
      <w:rPr>
        <w:rFonts w:asciiTheme="minorHAnsi" w:hAnsiTheme="minorHAnsi" w:cstheme="minorHAnsi"/>
        <w:sz w:val="14"/>
        <w:szCs w:val="14"/>
      </w:rPr>
      <w:fldChar w:fldCharType="begin"/>
    </w:r>
    <w:r w:rsidRPr="001B54C2">
      <w:rPr>
        <w:rFonts w:asciiTheme="minorHAnsi" w:hAnsiTheme="minorHAnsi" w:cstheme="minorHAnsi"/>
        <w:sz w:val="14"/>
        <w:szCs w:val="14"/>
      </w:rPr>
      <w:instrText>PAGE   \* MERGEFORMAT</w:instrText>
    </w:r>
    <w:r w:rsidRPr="001B54C2">
      <w:rPr>
        <w:rFonts w:asciiTheme="minorHAnsi" w:hAnsiTheme="minorHAnsi" w:cstheme="minorHAnsi"/>
        <w:sz w:val="14"/>
        <w:szCs w:val="14"/>
      </w:rPr>
      <w:fldChar w:fldCharType="separate"/>
    </w:r>
    <w:r>
      <w:rPr>
        <w:rFonts w:asciiTheme="minorHAnsi" w:hAnsiTheme="minorHAnsi" w:cstheme="minorHAnsi"/>
        <w:sz w:val="14"/>
        <w:szCs w:val="14"/>
      </w:rPr>
      <w:t>1</w:t>
    </w:r>
    <w:r w:rsidRPr="001B54C2">
      <w:rPr>
        <w:rFonts w:asciiTheme="minorHAnsi" w:hAnsiTheme="minorHAnsi" w:cstheme="minorHAnsi"/>
        <w:sz w:val="14"/>
        <w:szCs w:val="14"/>
      </w:rPr>
      <w:fldChar w:fldCharType="end"/>
    </w:r>
    <w:r>
      <w:rPr>
        <w:rFonts w:asciiTheme="minorHAnsi" w:hAnsiTheme="minorHAnsi" w:cstheme="minorHAnsi"/>
        <w:sz w:val="14"/>
        <w:szCs w:val="14"/>
      </w:rPr>
      <w:t>/</w:t>
    </w:r>
    <w:r w:rsidRPr="00A818E0">
      <w:rPr>
        <w:rFonts w:asciiTheme="minorHAnsi" w:hAnsiTheme="minorHAnsi" w:cstheme="minorHAnsi"/>
        <w:sz w:val="14"/>
        <w:szCs w:val="14"/>
      </w:rPr>
      <w:t xml:space="preserve"> </w:t>
    </w:r>
    <w:r w:rsidRPr="00A818E0">
      <w:rPr>
        <w:rFonts w:asciiTheme="minorHAnsi" w:hAnsiTheme="minorHAnsi" w:cstheme="minorHAnsi"/>
        <w:sz w:val="14"/>
        <w:szCs w:val="14"/>
      </w:rPr>
      <w:fldChar w:fldCharType="begin"/>
    </w:r>
    <w:r w:rsidRPr="00A818E0">
      <w:rPr>
        <w:rFonts w:asciiTheme="minorHAnsi" w:hAnsiTheme="minorHAnsi" w:cstheme="minorHAnsi"/>
        <w:sz w:val="14"/>
        <w:szCs w:val="14"/>
      </w:rPr>
      <w:instrText xml:space="preserve"> SECTIONPAGES  \* Arabic  \* MERGEFORMAT </w:instrText>
    </w:r>
    <w:r w:rsidRPr="00A818E0">
      <w:rPr>
        <w:rFonts w:asciiTheme="minorHAnsi" w:hAnsiTheme="minorHAnsi" w:cstheme="minorHAnsi"/>
        <w:sz w:val="14"/>
        <w:szCs w:val="14"/>
      </w:rPr>
      <w:fldChar w:fldCharType="separate"/>
    </w:r>
    <w:r w:rsidR="000E4884">
      <w:rPr>
        <w:rFonts w:asciiTheme="minorHAnsi" w:hAnsiTheme="minorHAnsi" w:cstheme="minorHAnsi"/>
        <w:noProof/>
        <w:sz w:val="14"/>
        <w:szCs w:val="14"/>
      </w:rPr>
      <w:t>2</w:t>
    </w:r>
    <w:r w:rsidRPr="00A818E0">
      <w:rPr>
        <w:rFonts w:asciiTheme="minorHAnsi" w:hAnsiTheme="minorHAnsi" w:cstheme="minorHAns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F4EF0" w14:textId="77777777" w:rsidR="008F152F" w:rsidRDefault="008F152F">
      <w:r>
        <w:separator/>
      </w:r>
    </w:p>
  </w:footnote>
  <w:footnote w:type="continuationSeparator" w:id="0">
    <w:p w14:paraId="62F832A7" w14:textId="77777777" w:rsidR="008F152F" w:rsidRDefault="008F152F">
      <w:r>
        <w:continuationSeparator/>
      </w:r>
    </w:p>
  </w:footnote>
  <w:footnote w:type="continuationNotice" w:id="1">
    <w:p w14:paraId="5BB197EF" w14:textId="77777777" w:rsidR="008F152F" w:rsidRDefault="008F1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47E3" w14:textId="5E079DF6" w:rsidR="003B5480" w:rsidRDefault="00E152B5" w:rsidP="00E152B5">
    <w:pPr>
      <w:pStyle w:val="Kopfzeile"/>
      <w:tabs>
        <w:tab w:val="clear" w:pos="4536"/>
        <w:tab w:val="clear" w:pos="9072"/>
        <w:tab w:val="left" w:pos="4065"/>
      </w:tabs>
      <w:spacing w:after="120"/>
      <w:rPr>
        <w:sz w:val="40"/>
        <w:szCs w:val="40"/>
      </w:rPr>
    </w:pPr>
    <w:r w:rsidRPr="004A3A7E">
      <w:rPr>
        <w:rFonts w:asciiTheme="minorHAnsi" w:hAnsiTheme="minorHAnsi" w:cstheme="minorHAnsi"/>
        <w:sz w:val="20"/>
        <w:szCs w:val="20"/>
      </w:rPr>
      <w:t xml:space="preserve">RK </w:t>
    </w:r>
    <w:r w:rsidR="003C2123">
      <w:rPr>
        <w:rFonts w:asciiTheme="minorHAnsi" w:hAnsiTheme="minorHAnsi" w:cstheme="minorHAnsi"/>
        <w:sz w:val="20"/>
        <w:szCs w:val="20"/>
      </w:rPr>
      <w:t>Villn</w:t>
    </w:r>
    <w:r w:rsidR="00F93BE0">
      <w:rPr>
        <w:rFonts w:asciiTheme="minorHAnsi" w:hAnsiTheme="minorHAnsi" w:cstheme="minorHAnsi"/>
        <w:sz w:val="20"/>
        <w:szCs w:val="20"/>
      </w:rPr>
      <w:t>ö</w:t>
    </w:r>
    <w:r w:rsidR="00C92BF8">
      <w:rPr>
        <w:rFonts w:asciiTheme="minorHAnsi" w:hAnsiTheme="minorHAnsi" w:cstheme="minorHAnsi"/>
        <w:sz w:val="20"/>
        <w:szCs w:val="20"/>
      </w:rPr>
      <w:t>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6CC8" w14:textId="11F92A47" w:rsidR="00CB318A" w:rsidRPr="0081346A" w:rsidRDefault="008F041B">
    <w:pPr>
      <w:pStyle w:val="Kopfzeile"/>
      <w:rPr>
        <w:sz w:val="40"/>
        <w:szCs w:val="40"/>
      </w:rPr>
    </w:pPr>
    <w:r>
      <w:rPr>
        <w:rFonts w:ascii="Arial" w:hAnsi="Arial" w:cs="Arial"/>
        <w:b/>
        <w:bCs/>
        <w:sz w:val="23"/>
        <w:szCs w:val="23"/>
      </w:rPr>
      <w:t>Informationsmitteilung</w:t>
    </w:r>
    <w:r w:rsidR="001F0860">
      <w:rPr>
        <w:rFonts w:ascii="Arial" w:hAnsi="Arial" w:cs="Arial"/>
        <w:b/>
        <w:bCs/>
        <w:sz w:val="23"/>
        <w:szCs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5D04BD6">
      <w:start w:val="1"/>
      <w:numFmt w:val="bullet"/>
      <w:lvlText w:val=""/>
      <w:lvlJc w:val="left"/>
      <w:pPr>
        <w:ind w:left="720" w:hanging="360"/>
      </w:pPr>
      <w:rPr>
        <w:rFonts w:ascii="Symbol" w:hAnsi="Symbol"/>
      </w:rPr>
    </w:lvl>
    <w:lvl w:ilvl="1" w:tplc="C20A85FA">
      <w:start w:val="1"/>
      <w:numFmt w:val="bullet"/>
      <w:lvlText w:val="o"/>
      <w:lvlJc w:val="left"/>
      <w:pPr>
        <w:tabs>
          <w:tab w:val="num" w:pos="1440"/>
        </w:tabs>
        <w:ind w:left="1440" w:hanging="360"/>
      </w:pPr>
      <w:rPr>
        <w:rFonts w:ascii="Courier New" w:hAnsi="Courier New"/>
      </w:rPr>
    </w:lvl>
    <w:lvl w:ilvl="2" w:tplc="729C5534">
      <w:start w:val="1"/>
      <w:numFmt w:val="bullet"/>
      <w:lvlText w:val=""/>
      <w:lvlJc w:val="left"/>
      <w:pPr>
        <w:tabs>
          <w:tab w:val="num" w:pos="2160"/>
        </w:tabs>
        <w:ind w:left="2160" w:hanging="360"/>
      </w:pPr>
      <w:rPr>
        <w:rFonts w:ascii="Wingdings" w:hAnsi="Wingdings"/>
      </w:rPr>
    </w:lvl>
    <w:lvl w:ilvl="3" w:tplc="1B5617A2">
      <w:start w:val="1"/>
      <w:numFmt w:val="bullet"/>
      <w:lvlText w:val=""/>
      <w:lvlJc w:val="left"/>
      <w:pPr>
        <w:tabs>
          <w:tab w:val="num" w:pos="2880"/>
        </w:tabs>
        <w:ind w:left="2880" w:hanging="360"/>
      </w:pPr>
      <w:rPr>
        <w:rFonts w:ascii="Symbol" w:hAnsi="Symbol"/>
      </w:rPr>
    </w:lvl>
    <w:lvl w:ilvl="4" w:tplc="242AAE32">
      <w:start w:val="1"/>
      <w:numFmt w:val="bullet"/>
      <w:lvlText w:val="o"/>
      <w:lvlJc w:val="left"/>
      <w:pPr>
        <w:tabs>
          <w:tab w:val="num" w:pos="3600"/>
        </w:tabs>
        <w:ind w:left="3600" w:hanging="360"/>
      </w:pPr>
      <w:rPr>
        <w:rFonts w:ascii="Courier New" w:hAnsi="Courier New"/>
      </w:rPr>
    </w:lvl>
    <w:lvl w:ilvl="5" w:tplc="34AAC3CE">
      <w:start w:val="1"/>
      <w:numFmt w:val="bullet"/>
      <w:lvlText w:val=""/>
      <w:lvlJc w:val="left"/>
      <w:pPr>
        <w:tabs>
          <w:tab w:val="num" w:pos="4320"/>
        </w:tabs>
        <w:ind w:left="4320" w:hanging="360"/>
      </w:pPr>
      <w:rPr>
        <w:rFonts w:ascii="Wingdings" w:hAnsi="Wingdings"/>
      </w:rPr>
    </w:lvl>
    <w:lvl w:ilvl="6" w:tplc="690C603E">
      <w:start w:val="1"/>
      <w:numFmt w:val="bullet"/>
      <w:lvlText w:val=""/>
      <w:lvlJc w:val="left"/>
      <w:pPr>
        <w:tabs>
          <w:tab w:val="num" w:pos="5040"/>
        </w:tabs>
        <w:ind w:left="5040" w:hanging="360"/>
      </w:pPr>
      <w:rPr>
        <w:rFonts w:ascii="Symbol" w:hAnsi="Symbol"/>
      </w:rPr>
    </w:lvl>
    <w:lvl w:ilvl="7" w:tplc="99E43C2C">
      <w:start w:val="1"/>
      <w:numFmt w:val="bullet"/>
      <w:lvlText w:val="o"/>
      <w:lvlJc w:val="left"/>
      <w:pPr>
        <w:tabs>
          <w:tab w:val="num" w:pos="5760"/>
        </w:tabs>
        <w:ind w:left="5760" w:hanging="360"/>
      </w:pPr>
      <w:rPr>
        <w:rFonts w:ascii="Courier New" w:hAnsi="Courier New"/>
      </w:rPr>
    </w:lvl>
    <w:lvl w:ilvl="8" w:tplc="D29EB6FC">
      <w:start w:val="1"/>
      <w:numFmt w:val="bullet"/>
      <w:lvlText w:val=""/>
      <w:lvlJc w:val="left"/>
      <w:pPr>
        <w:tabs>
          <w:tab w:val="num" w:pos="6480"/>
        </w:tabs>
        <w:ind w:left="6480" w:hanging="360"/>
      </w:pPr>
      <w:rPr>
        <w:rFonts w:ascii="Wingdings" w:hAnsi="Wingdings"/>
      </w:rPr>
    </w:lvl>
  </w:abstractNum>
  <w:abstractNum w:abstractNumId="1" w15:restartNumberingAfterBreak="0">
    <w:nsid w:val="13F4225F"/>
    <w:multiLevelType w:val="hybridMultilevel"/>
    <w:tmpl w:val="C0A03C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6A4090"/>
    <w:multiLevelType w:val="hybridMultilevel"/>
    <w:tmpl w:val="15969D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DA3494"/>
    <w:multiLevelType w:val="multilevel"/>
    <w:tmpl w:val="659EC70C"/>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 %2. %3"/>
      <w:lvlJc w:val="left"/>
      <w:pPr>
        <w:tabs>
          <w:tab w:val="num" w:pos="851"/>
        </w:tabs>
        <w:ind w:left="851" w:hanging="851"/>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47"/>
        </w:tabs>
        <w:ind w:left="1247" w:hanging="1247"/>
      </w:pPr>
      <w:rPr>
        <w:rFonts w:hint="default"/>
      </w:rPr>
    </w:lvl>
    <w:lvl w:ilvl="5">
      <w:start w:val="1"/>
      <w:numFmt w:val="decimal"/>
      <w:pStyle w:val="berschrift6"/>
      <w:lvlText w:val="%1.%2.%3.%4.%5.%6."/>
      <w:lvlJc w:val="left"/>
      <w:pPr>
        <w:tabs>
          <w:tab w:val="num" w:pos="1418"/>
        </w:tabs>
        <w:ind w:left="1418" w:hanging="1418"/>
      </w:pPr>
      <w:rPr>
        <w:rFonts w:hint="default"/>
      </w:rPr>
    </w:lvl>
    <w:lvl w:ilvl="6">
      <w:start w:val="1"/>
      <w:numFmt w:val="decimal"/>
      <w:pStyle w:val="berschrift7"/>
      <w:lvlText w:val="%1.%2.%3.%4.%5.%6.%7."/>
      <w:lvlJc w:val="left"/>
      <w:pPr>
        <w:tabs>
          <w:tab w:val="num" w:pos="1701"/>
        </w:tabs>
        <w:ind w:left="1701" w:hanging="1701"/>
      </w:pPr>
      <w:rPr>
        <w:rFonts w:hint="default"/>
      </w:rPr>
    </w:lvl>
    <w:lvl w:ilvl="7">
      <w:start w:val="1"/>
      <w:numFmt w:val="decimal"/>
      <w:pStyle w:val="berschrift8"/>
      <w:lvlText w:val="%1.%2.%3.%4.%5.%6.%7.%8."/>
      <w:lvlJc w:val="left"/>
      <w:pPr>
        <w:tabs>
          <w:tab w:val="num" w:pos="1701"/>
        </w:tabs>
        <w:ind w:left="1701" w:hanging="1701"/>
      </w:pPr>
      <w:rPr>
        <w:rFonts w:hint="default"/>
      </w:rPr>
    </w:lvl>
    <w:lvl w:ilvl="8">
      <w:start w:val="1"/>
      <w:numFmt w:val="decimal"/>
      <w:pStyle w:val="berschrift9"/>
      <w:lvlText w:val="%1.%2.%3.%4.%5.%6.%7.%8.%9."/>
      <w:lvlJc w:val="left"/>
      <w:pPr>
        <w:tabs>
          <w:tab w:val="num" w:pos="1985"/>
        </w:tabs>
        <w:ind w:left="1985" w:hanging="1985"/>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3"/>
  </w:num>
  <w:num w:numId="14">
    <w:abstractNumId w:val="3"/>
  </w:num>
  <w:num w:numId="15">
    <w:abstractNumId w:val="3"/>
  </w:num>
  <w:num w:numId="16">
    <w:abstractNumId w:val="3"/>
  </w:num>
  <w:num w:numId="17">
    <w:abstractNumId w:val="1"/>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55"/>
    <w:rsid w:val="00007A6B"/>
    <w:rsid w:val="000278AE"/>
    <w:rsid w:val="000344EF"/>
    <w:rsid w:val="000526F9"/>
    <w:rsid w:val="000641B2"/>
    <w:rsid w:val="00064264"/>
    <w:rsid w:val="000A6552"/>
    <w:rsid w:val="000B18BA"/>
    <w:rsid w:val="000C0160"/>
    <w:rsid w:val="000C2B62"/>
    <w:rsid w:val="000D6A61"/>
    <w:rsid w:val="000E0FA0"/>
    <w:rsid w:val="000E325E"/>
    <w:rsid w:val="000E4884"/>
    <w:rsid w:val="000E4C49"/>
    <w:rsid w:val="000E6275"/>
    <w:rsid w:val="000E7ED6"/>
    <w:rsid w:val="000F4C4E"/>
    <w:rsid w:val="0010285D"/>
    <w:rsid w:val="00107696"/>
    <w:rsid w:val="00114D79"/>
    <w:rsid w:val="00124CF4"/>
    <w:rsid w:val="001331C0"/>
    <w:rsid w:val="00137FD1"/>
    <w:rsid w:val="0014384B"/>
    <w:rsid w:val="001540FD"/>
    <w:rsid w:val="0016173A"/>
    <w:rsid w:val="00176E87"/>
    <w:rsid w:val="00183A5F"/>
    <w:rsid w:val="00195901"/>
    <w:rsid w:val="001B03D8"/>
    <w:rsid w:val="001B54C2"/>
    <w:rsid w:val="001C2D63"/>
    <w:rsid w:val="001C2DD6"/>
    <w:rsid w:val="001E1FFC"/>
    <w:rsid w:val="001E37FD"/>
    <w:rsid w:val="001E4806"/>
    <w:rsid w:val="001F0860"/>
    <w:rsid w:val="0020559B"/>
    <w:rsid w:val="00206E11"/>
    <w:rsid w:val="00211914"/>
    <w:rsid w:val="00214CC2"/>
    <w:rsid w:val="002200AD"/>
    <w:rsid w:val="00220989"/>
    <w:rsid w:val="002225F4"/>
    <w:rsid w:val="00222B5E"/>
    <w:rsid w:val="00234C9B"/>
    <w:rsid w:val="00237C7C"/>
    <w:rsid w:val="00241DF4"/>
    <w:rsid w:val="00241FC2"/>
    <w:rsid w:val="00253EEE"/>
    <w:rsid w:val="002672AC"/>
    <w:rsid w:val="00284B2D"/>
    <w:rsid w:val="00291398"/>
    <w:rsid w:val="0029227B"/>
    <w:rsid w:val="002A38ED"/>
    <w:rsid w:val="002A6B16"/>
    <w:rsid w:val="002D5098"/>
    <w:rsid w:val="002E13A4"/>
    <w:rsid w:val="00311F30"/>
    <w:rsid w:val="00323803"/>
    <w:rsid w:val="00324223"/>
    <w:rsid w:val="0033718A"/>
    <w:rsid w:val="00365AB1"/>
    <w:rsid w:val="00366FEB"/>
    <w:rsid w:val="00370F49"/>
    <w:rsid w:val="00390C70"/>
    <w:rsid w:val="0039606A"/>
    <w:rsid w:val="003A78BD"/>
    <w:rsid w:val="003B5480"/>
    <w:rsid w:val="003C2123"/>
    <w:rsid w:val="003E54C7"/>
    <w:rsid w:val="00403820"/>
    <w:rsid w:val="00405022"/>
    <w:rsid w:val="0040728E"/>
    <w:rsid w:val="00410F35"/>
    <w:rsid w:val="00422022"/>
    <w:rsid w:val="004455D4"/>
    <w:rsid w:val="0047082B"/>
    <w:rsid w:val="00480596"/>
    <w:rsid w:val="00481BF0"/>
    <w:rsid w:val="00491B31"/>
    <w:rsid w:val="004C6651"/>
    <w:rsid w:val="004E5938"/>
    <w:rsid w:val="004E6EE6"/>
    <w:rsid w:val="004F13EB"/>
    <w:rsid w:val="004F63C1"/>
    <w:rsid w:val="00503C55"/>
    <w:rsid w:val="00514765"/>
    <w:rsid w:val="005201F6"/>
    <w:rsid w:val="0054120B"/>
    <w:rsid w:val="00541F34"/>
    <w:rsid w:val="00552DFE"/>
    <w:rsid w:val="0055697C"/>
    <w:rsid w:val="00560B2A"/>
    <w:rsid w:val="00566BDC"/>
    <w:rsid w:val="005701A3"/>
    <w:rsid w:val="005775AF"/>
    <w:rsid w:val="00577E7A"/>
    <w:rsid w:val="00590C84"/>
    <w:rsid w:val="0059642D"/>
    <w:rsid w:val="005A3C96"/>
    <w:rsid w:val="005A5EB2"/>
    <w:rsid w:val="005C3B00"/>
    <w:rsid w:val="005D319B"/>
    <w:rsid w:val="005D57D7"/>
    <w:rsid w:val="005E092D"/>
    <w:rsid w:val="0060454D"/>
    <w:rsid w:val="00606C29"/>
    <w:rsid w:val="0061683B"/>
    <w:rsid w:val="00635C70"/>
    <w:rsid w:val="00650942"/>
    <w:rsid w:val="00667369"/>
    <w:rsid w:val="00685EB6"/>
    <w:rsid w:val="00687DE7"/>
    <w:rsid w:val="006A68C9"/>
    <w:rsid w:val="006B4610"/>
    <w:rsid w:val="006C275F"/>
    <w:rsid w:val="006F019D"/>
    <w:rsid w:val="006F09A4"/>
    <w:rsid w:val="00723355"/>
    <w:rsid w:val="007253EE"/>
    <w:rsid w:val="007479F1"/>
    <w:rsid w:val="00755A07"/>
    <w:rsid w:val="00756777"/>
    <w:rsid w:val="00770B77"/>
    <w:rsid w:val="00796771"/>
    <w:rsid w:val="007B4A26"/>
    <w:rsid w:val="007C6407"/>
    <w:rsid w:val="007C7EFE"/>
    <w:rsid w:val="007D00BE"/>
    <w:rsid w:val="007D67F0"/>
    <w:rsid w:val="007D7D48"/>
    <w:rsid w:val="007F6149"/>
    <w:rsid w:val="00803616"/>
    <w:rsid w:val="00806F49"/>
    <w:rsid w:val="00811BB8"/>
    <w:rsid w:val="00812798"/>
    <w:rsid w:val="0081346A"/>
    <w:rsid w:val="00814B73"/>
    <w:rsid w:val="00822B71"/>
    <w:rsid w:val="00836D0D"/>
    <w:rsid w:val="00836D49"/>
    <w:rsid w:val="00836EC9"/>
    <w:rsid w:val="0083775C"/>
    <w:rsid w:val="008574AC"/>
    <w:rsid w:val="0085792E"/>
    <w:rsid w:val="0087140D"/>
    <w:rsid w:val="008775B2"/>
    <w:rsid w:val="008904C0"/>
    <w:rsid w:val="00890BBE"/>
    <w:rsid w:val="00893493"/>
    <w:rsid w:val="008B03B0"/>
    <w:rsid w:val="008B3E3B"/>
    <w:rsid w:val="008B6E29"/>
    <w:rsid w:val="008C3761"/>
    <w:rsid w:val="008C5CB0"/>
    <w:rsid w:val="008D690C"/>
    <w:rsid w:val="008D7E6B"/>
    <w:rsid w:val="008F041B"/>
    <w:rsid w:val="008F134B"/>
    <w:rsid w:val="008F152F"/>
    <w:rsid w:val="008F4EFB"/>
    <w:rsid w:val="00903F70"/>
    <w:rsid w:val="009063A7"/>
    <w:rsid w:val="00910AB4"/>
    <w:rsid w:val="00911D30"/>
    <w:rsid w:val="00932E93"/>
    <w:rsid w:val="00934F8D"/>
    <w:rsid w:val="009678FC"/>
    <w:rsid w:val="009730F2"/>
    <w:rsid w:val="00975362"/>
    <w:rsid w:val="00981D7B"/>
    <w:rsid w:val="00983EB5"/>
    <w:rsid w:val="0099188F"/>
    <w:rsid w:val="00994C5D"/>
    <w:rsid w:val="0099728F"/>
    <w:rsid w:val="009A2052"/>
    <w:rsid w:val="009B280A"/>
    <w:rsid w:val="009C7364"/>
    <w:rsid w:val="009D3AC2"/>
    <w:rsid w:val="009F224B"/>
    <w:rsid w:val="00A32981"/>
    <w:rsid w:val="00A330AD"/>
    <w:rsid w:val="00A349B0"/>
    <w:rsid w:val="00A42ECD"/>
    <w:rsid w:val="00A43B3C"/>
    <w:rsid w:val="00A62E0D"/>
    <w:rsid w:val="00A63817"/>
    <w:rsid w:val="00A70341"/>
    <w:rsid w:val="00A710D0"/>
    <w:rsid w:val="00A7522B"/>
    <w:rsid w:val="00A95A9B"/>
    <w:rsid w:val="00AA6E13"/>
    <w:rsid w:val="00AB179A"/>
    <w:rsid w:val="00AB4E6B"/>
    <w:rsid w:val="00AB4EE6"/>
    <w:rsid w:val="00AB7676"/>
    <w:rsid w:val="00AC19D3"/>
    <w:rsid w:val="00AC370B"/>
    <w:rsid w:val="00AD6700"/>
    <w:rsid w:val="00AF0A81"/>
    <w:rsid w:val="00B016FC"/>
    <w:rsid w:val="00B05A34"/>
    <w:rsid w:val="00B07A4E"/>
    <w:rsid w:val="00B1397C"/>
    <w:rsid w:val="00B25633"/>
    <w:rsid w:val="00B45275"/>
    <w:rsid w:val="00B81B10"/>
    <w:rsid w:val="00B910C1"/>
    <w:rsid w:val="00BA5C8A"/>
    <w:rsid w:val="00BB2811"/>
    <w:rsid w:val="00BB2B3F"/>
    <w:rsid w:val="00BD585C"/>
    <w:rsid w:val="00BE6707"/>
    <w:rsid w:val="00BF0C36"/>
    <w:rsid w:val="00BF0C97"/>
    <w:rsid w:val="00BF7533"/>
    <w:rsid w:val="00C071FA"/>
    <w:rsid w:val="00C2022D"/>
    <w:rsid w:val="00C2136B"/>
    <w:rsid w:val="00C21A02"/>
    <w:rsid w:val="00C31181"/>
    <w:rsid w:val="00C44D78"/>
    <w:rsid w:val="00C45763"/>
    <w:rsid w:val="00C556CD"/>
    <w:rsid w:val="00C64396"/>
    <w:rsid w:val="00C74B63"/>
    <w:rsid w:val="00C77689"/>
    <w:rsid w:val="00C90655"/>
    <w:rsid w:val="00C92BF8"/>
    <w:rsid w:val="00C97DCC"/>
    <w:rsid w:val="00CB318A"/>
    <w:rsid w:val="00CB44C3"/>
    <w:rsid w:val="00CB7CD2"/>
    <w:rsid w:val="00CC5A69"/>
    <w:rsid w:val="00CC69A2"/>
    <w:rsid w:val="00CC7129"/>
    <w:rsid w:val="00CD7C59"/>
    <w:rsid w:val="00CE60D7"/>
    <w:rsid w:val="00CF007D"/>
    <w:rsid w:val="00D00E95"/>
    <w:rsid w:val="00D17887"/>
    <w:rsid w:val="00D21D1D"/>
    <w:rsid w:val="00D3670A"/>
    <w:rsid w:val="00D45E97"/>
    <w:rsid w:val="00D6243C"/>
    <w:rsid w:val="00D810D2"/>
    <w:rsid w:val="00D86351"/>
    <w:rsid w:val="00D93C18"/>
    <w:rsid w:val="00DA54B7"/>
    <w:rsid w:val="00DC04F0"/>
    <w:rsid w:val="00DC5CE1"/>
    <w:rsid w:val="00DE2B03"/>
    <w:rsid w:val="00DF2BF0"/>
    <w:rsid w:val="00E152B5"/>
    <w:rsid w:val="00E22CF9"/>
    <w:rsid w:val="00E3104D"/>
    <w:rsid w:val="00E4325D"/>
    <w:rsid w:val="00E44015"/>
    <w:rsid w:val="00E46077"/>
    <w:rsid w:val="00E56FE4"/>
    <w:rsid w:val="00E75553"/>
    <w:rsid w:val="00E80F35"/>
    <w:rsid w:val="00E81D1E"/>
    <w:rsid w:val="00E90656"/>
    <w:rsid w:val="00E953CC"/>
    <w:rsid w:val="00EA0E12"/>
    <w:rsid w:val="00EA5827"/>
    <w:rsid w:val="00EA73E3"/>
    <w:rsid w:val="00EA74EF"/>
    <w:rsid w:val="00EB3B9C"/>
    <w:rsid w:val="00EC4271"/>
    <w:rsid w:val="00EE10CD"/>
    <w:rsid w:val="00EE1290"/>
    <w:rsid w:val="00EF1698"/>
    <w:rsid w:val="00F04464"/>
    <w:rsid w:val="00F119F9"/>
    <w:rsid w:val="00F219D4"/>
    <w:rsid w:val="00F229B8"/>
    <w:rsid w:val="00F33B31"/>
    <w:rsid w:val="00F373BB"/>
    <w:rsid w:val="00F43EEA"/>
    <w:rsid w:val="00F5597D"/>
    <w:rsid w:val="00F64ECC"/>
    <w:rsid w:val="00F77DA6"/>
    <w:rsid w:val="00F77DFE"/>
    <w:rsid w:val="00F85417"/>
    <w:rsid w:val="00F86EA1"/>
    <w:rsid w:val="00F93BE0"/>
    <w:rsid w:val="00FA7B3D"/>
    <w:rsid w:val="00FB1D72"/>
    <w:rsid w:val="00FC6686"/>
    <w:rsid w:val="00FD5E1F"/>
    <w:rsid w:val="00FD5F2D"/>
    <w:rsid w:val="00FE2964"/>
    <w:rsid w:val="00FE57D9"/>
    <w:rsid w:val="00FF2A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07C732"/>
  <w14:defaultImageDpi w14:val="300"/>
  <w15:docId w15:val="{B7F65F2E-7D73-47B7-A7F3-38688EE6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de-DE" w:eastAsia="de-DE" w:bidi="ar-SA"/>
      </w:rPr>
    </w:rPrDefault>
    <w:pPrDefault>
      <w:pPr>
        <w:spacing w:after="200" w:line="252"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90655"/>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chn"/>
    <w:autoRedefine/>
    <w:qFormat/>
    <w:rsid w:val="003B5480"/>
    <w:pPr>
      <w:keepNext/>
      <w:numPr>
        <w:numId w:val="11"/>
      </w:numPr>
      <w:spacing w:before="240" w:after="120"/>
      <w:outlineLvl w:val="0"/>
    </w:pPr>
    <w:rPr>
      <w:rFonts w:cs="Arial"/>
      <w:b/>
      <w:bCs/>
      <w:color w:val="229D5C"/>
      <w:kern w:val="32"/>
      <w:sz w:val="32"/>
      <w:szCs w:val="32"/>
    </w:rPr>
  </w:style>
  <w:style w:type="paragraph" w:styleId="berschrift2">
    <w:name w:val="heading 2"/>
    <w:basedOn w:val="berschrift1"/>
    <w:next w:val="Standard"/>
    <w:link w:val="berschrift2Zchn"/>
    <w:qFormat/>
    <w:rsid w:val="00BB2811"/>
    <w:pPr>
      <w:numPr>
        <w:ilvl w:val="1"/>
      </w:numPr>
      <w:spacing w:after="240"/>
      <w:outlineLvl w:val="1"/>
    </w:pPr>
    <w:rPr>
      <w:bCs w:val="0"/>
      <w:iCs/>
      <w:color w:val="auto"/>
      <w:szCs w:val="28"/>
    </w:rPr>
  </w:style>
  <w:style w:type="paragraph" w:styleId="berschrift3">
    <w:name w:val="heading 3"/>
    <w:basedOn w:val="berschrift2"/>
    <w:next w:val="Standard"/>
    <w:link w:val="berschrift3Zchn"/>
    <w:qFormat/>
    <w:rsid w:val="00BB2811"/>
    <w:pPr>
      <w:numPr>
        <w:ilvl w:val="2"/>
      </w:numPr>
      <w:spacing w:before="300" w:after="60"/>
      <w:outlineLvl w:val="2"/>
    </w:pPr>
    <w:rPr>
      <w:bCs/>
      <w:i/>
      <w:iCs w:val="0"/>
      <w:sz w:val="24"/>
      <w:szCs w:val="26"/>
    </w:rPr>
  </w:style>
  <w:style w:type="paragraph" w:styleId="berschrift4">
    <w:name w:val="heading 4"/>
    <w:basedOn w:val="berschrift3"/>
    <w:next w:val="Standard"/>
    <w:link w:val="berschrift4Zchn"/>
    <w:qFormat/>
    <w:rsid w:val="00BB2811"/>
    <w:pPr>
      <w:numPr>
        <w:ilvl w:val="3"/>
      </w:numPr>
      <w:outlineLvl w:val="3"/>
    </w:pPr>
    <w:rPr>
      <w:bCs w:val="0"/>
      <w:i w:val="0"/>
      <w:szCs w:val="28"/>
    </w:rPr>
  </w:style>
  <w:style w:type="paragraph" w:styleId="berschrift5">
    <w:name w:val="heading 5"/>
    <w:basedOn w:val="berschrift4"/>
    <w:next w:val="Standard"/>
    <w:link w:val="berschrift5Zchn"/>
    <w:qFormat/>
    <w:rsid w:val="00BB2811"/>
    <w:pPr>
      <w:numPr>
        <w:ilvl w:val="4"/>
      </w:numPr>
      <w:outlineLvl w:val="4"/>
    </w:pPr>
    <w:rPr>
      <w:bCs/>
      <w:szCs w:val="26"/>
    </w:rPr>
  </w:style>
  <w:style w:type="paragraph" w:styleId="berschrift6">
    <w:name w:val="heading 6"/>
    <w:basedOn w:val="berschrift5"/>
    <w:next w:val="Standard"/>
    <w:link w:val="berschrift6Zchn"/>
    <w:qFormat/>
    <w:rsid w:val="00BB2811"/>
    <w:pPr>
      <w:numPr>
        <w:ilvl w:val="5"/>
      </w:numPr>
      <w:outlineLvl w:val="5"/>
    </w:pPr>
    <w:rPr>
      <w:bCs w:val="0"/>
      <w:szCs w:val="22"/>
    </w:rPr>
  </w:style>
  <w:style w:type="paragraph" w:styleId="berschrift7">
    <w:name w:val="heading 7"/>
    <w:basedOn w:val="berschrift6"/>
    <w:next w:val="Standard"/>
    <w:link w:val="berschrift7Zchn"/>
    <w:qFormat/>
    <w:rsid w:val="00BB2811"/>
    <w:pPr>
      <w:numPr>
        <w:ilvl w:val="6"/>
      </w:numPr>
      <w:outlineLvl w:val="6"/>
    </w:pPr>
  </w:style>
  <w:style w:type="paragraph" w:styleId="berschrift8">
    <w:name w:val="heading 8"/>
    <w:basedOn w:val="berschrift7"/>
    <w:next w:val="Standard"/>
    <w:link w:val="berschrift8Zchn"/>
    <w:qFormat/>
    <w:rsid w:val="00BB2811"/>
    <w:pPr>
      <w:numPr>
        <w:ilvl w:val="7"/>
      </w:numPr>
      <w:outlineLvl w:val="7"/>
    </w:pPr>
    <w:rPr>
      <w:bCs/>
    </w:rPr>
  </w:style>
  <w:style w:type="paragraph" w:styleId="berschrift9">
    <w:name w:val="heading 9"/>
    <w:basedOn w:val="berschrift8"/>
    <w:next w:val="Standard"/>
    <w:link w:val="berschrift9Zchn"/>
    <w:qFormat/>
    <w:rsid w:val="00BB2811"/>
    <w:pPr>
      <w:numPr>
        <w:ilvl w:val="8"/>
      </w:numPr>
      <w:autoSpaceDE w:val="0"/>
      <w:autoSpaceDN w:val="0"/>
      <w:adjustRightInd w:val="0"/>
      <w:outlineLvl w:val="8"/>
    </w:pPr>
    <w:rPr>
      <w:bCs w:val="0"/>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fpsubtitel">
    <w:name w:val="fp. subtitel"/>
    <w:basedOn w:val="Standard"/>
    <w:pPr>
      <w:widowControl w:val="0"/>
      <w:autoSpaceDE w:val="0"/>
      <w:autoSpaceDN w:val="0"/>
      <w:adjustRightInd w:val="0"/>
      <w:spacing w:line="300" w:lineRule="atLeast"/>
      <w:textAlignment w:val="center"/>
    </w:pPr>
    <w:rPr>
      <w:rFonts w:ascii="Univers" w:hAnsi="Univers"/>
      <w:b/>
      <w:color w:val="000000"/>
      <w:sz w:val="16"/>
      <w:szCs w:val="16"/>
    </w:rPr>
  </w:style>
  <w:style w:type="paragraph" w:customStyle="1" w:styleId="fpcopy">
    <w:name w:val="fp. copy"/>
    <w:basedOn w:val="Standard"/>
    <w:pPr>
      <w:widowControl w:val="0"/>
      <w:autoSpaceDE w:val="0"/>
      <w:autoSpaceDN w:val="0"/>
      <w:adjustRightInd w:val="0"/>
      <w:spacing w:line="300" w:lineRule="atLeast"/>
      <w:textAlignment w:val="center"/>
    </w:pPr>
    <w:rPr>
      <w:rFonts w:ascii="Univers" w:hAnsi="Univers"/>
      <w:color w:val="000000"/>
      <w:sz w:val="16"/>
      <w:szCs w:val="16"/>
    </w:rPr>
  </w:style>
  <w:style w:type="paragraph" w:customStyle="1" w:styleId="fpaufzhlung1">
    <w:name w:val="fp. aufzählung 1"/>
    <w:basedOn w:val="Standard"/>
    <w:pPr>
      <w:widowControl w:val="0"/>
      <w:tabs>
        <w:tab w:val="left" w:leader="dot" w:pos="0"/>
        <w:tab w:val="left" w:pos="397"/>
        <w:tab w:val="left" w:pos="454"/>
      </w:tabs>
      <w:autoSpaceDE w:val="0"/>
      <w:autoSpaceDN w:val="0"/>
      <w:adjustRightInd w:val="0"/>
      <w:spacing w:line="300" w:lineRule="atLeast"/>
      <w:ind w:left="170"/>
      <w:textAlignment w:val="center"/>
    </w:pPr>
    <w:rPr>
      <w:rFonts w:ascii="Univers" w:hAnsi="Univers"/>
      <w:color w:val="000000"/>
      <w:sz w:val="16"/>
      <w:szCs w:val="16"/>
    </w:rPr>
  </w:style>
  <w:style w:type="paragraph" w:styleId="Textkrper2">
    <w:name w:val="Body Text 2"/>
    <w:basedOn w:val="Standard"/>
    <w:pPr>
      <w:jc w:val="both"/>
    </w:pPr>
    <w:rPr>
      <w:rFonts w:cs="Arial"/>
      <w:b/>
      <w:bCs/>
      <w:sz w:val="32"/>
    </w:rPr>
  </w:style>
  <w:style w:type="paragraph" w:styleId="Textkrper">
    <w:name w:val="Body Text"/>
    <w:basedOn w:val="Standard"/>
    <w:pPr>
      <w:jc w:val="both"/>
    </w:pPr>
    <w:rPr>
      <w:rFonts w:cs="Arial"/>
    </w:rPr>
  </w:style>
  <w:style w:type="paragraph" w:styleId="Textkrper3">
    <w:name w:val="Body Text 3"/>
    <w:basedOn w:val="Standard"/>
    <w:rPr>
      <w:rFonts w:ascii="AkzidenzGroteskBQ-Light" w:hAnsi="AkzidenzGroteskBQ-Light"/>
      <w:b/>
      <w:bCs/>
    </w:rPr>
  </w:style>
  <w:style w:type="character" w:styleId="Hyperlink">
    <w:name w:val="Hyperlink"/>
    <w:uiPriority w:val="99"/>
    <w:rPr>
      <w:color w:val="0000FF"/>
      <w:u w:val="single"/>
    </w:rPr>
  </w:style>
  <w:style w:type="character" w:styleId="Kommentarzeichen">
    <w:name w:val="annotation reference"/>
    <w:rsid w:val="003527EA"/>
    <w:rPr>
      <w:sz w:val="16"/>
      <w:szCs w:val="16"/>
    </w:rPr>
  </w:style>
  <w:style w:type="paragraph" w:styleId="Kommentartext">
    <w:name w:val="annotation text"/>
    <w:basedOn w:val="Standard"/>
    <w:link w:val="KommentartextZchn"/>
    <w:rsid w:val="003527EA"/>
    <w:rPr>
      <w:szCs w:val="20"/>
    </w:rPr>
  </w:style>
  <w:style w:type="paragraph" w:styleId="Kommentarthema">
    <w:name w:val="annotation subject"/>
    <w:basedOn w:val="Kommentartext"/>
    <w:next w:val="Kommentartext"/>
    <w:semiHidden/>
    <w:rsid w:val="003527EA"/>
    <w:rPr>
      <w:b/>
      <w:bCs/>
    </w:rPr>
  </w:style>
  <w:style w:type="character" w:customStyle="1" w:styleId="berschrift1Zchn">
    <w:name w:val="Überschrift 1 Zchn"/>
    <w:link w:val="berschrift1"/>
    <w:rsid w:val="003B5480"/>
    <w:rPr>
      <w:rFonts w:ascii="Arial" w:eastAsia="Times New Roman" w:hAnsi="Arial" w:cs="Arial"/>
      <w:b/>
      <w:bCs/>
      <w:color w:val="229D5C"/>
      <w:kern w:val="32"/>
      <w:sz w:val="32"/>
      <w:szCs w:val="32"/>
    </w:rPr>
  </w:style>
  <w:style w:type="character" w:customStyle="1" w:styleId="berschrift2Zchn">
    <w:name w:val="Überschrift 2 Zchn"/>
    <w:link w:val="berschrift2"/>
    <w:rsid w:val="00BB2811"/>
    <w:rPr>
      <w:rFonts w:ascii="Arial" w:eastAsia="Times New Roman" w:hAnsi="Arial" w:cs="Arial"/>
      <w:b/>
      <w:iCs/>
      <w:kern w:val="32"/>
      <w:sz w:val="32"/>
      <w:szCs w:val="28"/>
    </w:rPr>
  </w:style>
  <w:style w:type="character" w:customStyle="1" w:styleId="berschrift3Zchn">
    <w:name w:val="Überschrift 3 Zchn"/>
    <w:link w:val="berschrift3"/>
    <w:rsid w:val="00BB2811"/>
    <w:rPr>
      <w:rFonts w:ascii="Arial" w:eastAsia="Times New Roman" w:hAnsi="Arial" w:cs="Arial"/>
      <w:b/>
      <w:bCs/>
      <w:i/>
      <w:kern w:val="32"/>
      <w:sz w:val="24"/>
      <w:szCs w:val="26"/>
    </w:rPr>
  </w:style>
  <w:style w:type="character" w:customStyle="1" w:styleId="berschrift4Zchn">
    <w:name w:val="Überschrift 4 Zchn"/>
    <w:link w:val="berschrift4"/>
    <w:rsid w:val="00BB2811"/>
    <w:rPr>
      <w:rFonts w:ascii="Arial" w:eastAsia="Times New Roman" w:hAnsi="Arial" w:cs="Arial"/>
      <w:b/>
      <w:kern w:val="32"/>
      <w:sz w:val="24"/>
      <w:szCs w:val="28"/>
    </w:rPr>
  </w:style>
  <w:style w:type="character" w:customStyle="1" w:styleId="berschrift5Zchn">
    <w:name w:val="Überschrift 5 Zchn"/>
    <w:link w:val="berschrift5"/>
    <w:rsid w:val="00BB2811"/>
    <w:rPr>
      <w:rFonts w:ascii="Arial" w:eastAsia="Times New Roman" w:hAnsi="Arial" w:cs="Arial"/>
      <w:b/>
      <w:bCs/>
      <w:kern w:val="32"/>
      <w:sz w:val="24"/>
      <w:szCs w:val="26"/>
    </w:rPr>
  </w:style>
  <w:style w:type="character" w:customStyle="1" w:styleId="berschrift6Zchn">
    <w:name w:val="Überschrift 6 Zchn"/>
    <w:link w:val="berschrift6"/>
    <w:rsid w:val="00BB2811"/>
    <w:rPr>
      <w:rFonts w:ascii="Arial" w:eastAsia="Times New Roman" w:hAnsi="Arial" w:cs="Arial"/>
      <w:b/>
      <w:kern w:val="32"/>
      <w:sz w:val="24"/>
    </w:rPr>
  </w:style>
  <w:style w:type="character" w:customStyle="1" w:styleId="berschrift7Zchn">
    <w:name w:val="Überschrift 7 Zchn"/>
    <w:basedOn w:val="Absatz-Standardschriftart"/>
    <w:link w:val="berschrift7"/>
    <w:rsid w:val="00BB2811"/>
    <w:rPr>
      <w:rFonts w:ascii="Arial" w:eastAsia="Times New Roman" w:hAnsi="Arial" w:cs="Arial"/>
      <w:b/>
      <w:kern w:val="32"/>
      <w:sz w:val="24"/>
    </w:rPr>
  </w:style>
  <w:style w:type="character" w:customStyle="1" w:styleId="berschrift8Zchn">
    <w:name w:val="Überschrift 8 Zchn"/>
    <w:basedOn w:val="Absatz-Standardschriftart"/>
    <w:link w:val="berschrift8"/>
    <w:rsid w:val="00BB2811"/>
    <w:rPr>
      <w:rFonts w:ascii="Arial" w:eastAsia="Times New Roman" w:hAnsi="Arial" w:cs="Arial"/>
      <w:b/>
      <w:bCs/>
      <w:kern w:val="32"/>
      <w:sz w:val="24"/>
    </w:rPr>
  </w:style>
  <w:style w:type="character" w:customStyle="1" w:styleId="berschrift9Zchn">
    <w:name w:val="Überschrift 9 Zchn"/>
    <w:basedOn w:val="Absatz-Standardschriftart"/>
    <w:link w:val="berschrift9"/>
    <w:rsid w:val="00BB2811"/>
    <w:rPr>
      <w:rFonts w:ascii="Arial" w:eastAsia="Times New Roman" w:hAnsi="Arial" w:cs="Arial"/>
      <w:b/>
      <w:kern w:val="32"/>
      <w:sz w:val="24"/>
      <w:lang w:eastAsia="it-IT"/>
    </w:rPr>
  </w:style>
  <w:style w:type="paragraph" w:styleId="Beschriftung">
    <w:name w:val="caption"/>
    <w:basedOn w:val="Standard"/>
    <w:next w:val="Standard"/>
    <w:uiPriority w:val="35"/>
    <w:semiHidden/>
    <w:unhideWhenUsed/>
    <w:qFormat/>
    <w:rsid w:val="00BB2811"/>
    <w:rPr>
      <w:caps/>
      <w:spacing w:val="10"/>
      <w:sz w:val="18"/>
      <w:szCs w:val="18"/>
    </w:rPr>
  </w:style>
  <w:style w:type="paragraph" w:styleId="Titel">
    <w:name w:val="Title"/>
    <w:basedOn w:val="Standard"/>
    <w:next w:val="Standard"/>
    <w:link w:val="TitelZchn"/>
    <w:uiPriority w:val="10"/>
    <w:rsid w:val="00BB2811"/>
    <w:pPr>
      <w:pBdr>
        <w:top w:val="dotted" w:sz="2" w:space="1" w:color="632423" w:themeColor="accent2" w:themeShade="80"/>
        <w:bottom w:val="dotted" w:sz="2" w:space="6" w:color="632423" w:themeColor="accent2" w:themeShade="80"/>
      </w:pBdr>
      <w:spacing w:before="500" w:after="300"/>
      <w:jc w:val="center"/>
    </w:pPr>
    <w:rPr>
      <w:rFonts w:asciiTheme="majorHAnsi" w:hAnsiTheme="majorHAnsi"/>
      <w:caps/>
      <w:color w:val="632423" w:themeColor="accent2" w:themeShade="80"/>
      <w:spacing w:val="50"/>
      <w:sz w:val="44"/>
      <w:szCs w:val="44"/>
    </w:rPr>
  </w:style>
  <w:style w:type="character" w:customStyle="1" w:styleId="TitelZchn">
    <w:name w:val="Titel Zchn"/>
    <w:basedOn w:val="Absatz-Standardschriftart"/>
    <w:link w:val="Titel"/>
    <w:uiPriority w:val="10"/>
    <w:rsid w:val="00BB2811"/>
    <w:rPr>
      <w:caps/>
      <w:color w:val="632423" w:themeColor="accent2" w:themeShade="80"/>
      <w:spacing w:val="50"/>
      <w:sz w:val="44"/>
      <w:szCs w:val="44"/>
    </w:rPr>
  </w:style>
  <w:style w:type="paragraph" w:styleId="Untertitel">
    <w:name w:val="Subtitle"/>
    <w:basedOn w:val="Standard"/>
    <w:next w:val="Standard"/>
    <w:link w:val="UntertitelZchn"/>
    <w:uiPriority w:val="11"/>
    <w:rsid w:val="00BB2811"/>
    <w:pPr>
      <w:spacing w:after="560"/>
      <w:jc w:val="center"/>
    </w:pPr>
    <w:rPr>
      <w:rFonts w:asciiTheme="majorHAnsi" w:hAnsiTheme="majorHAnsi"/>
      <w:caps/>
      <w:spacing w:val="20"/>
      <w:sz w:val="18"/>
      <w:szCs w:val="18"/>
    </w:rPr>
  </w:style>
  <w:style w:type="character" w:customStyle="1" w:styleId="UntertitelZchn">
    <w:name w:val="Untertitel Zchn"/>
    <w:basedOn w:val="Absatz-Standardschriftart"/>
    <w:link w:val="Untertitel"/>
    <w:uiPriority w:val="11"/>
    <w:rsid w:val="00BB2811"/>
    <w:rPr>
      <w:caps/>
      <w:spacing w:val="20"/>
      <w:sz w:val="18"/>
      <w:szCs w:val="18"/>
    </w:rPr>
  </w:style>
  <w:style w:type="character" w:styleId="Fett">
    <w:name w:val="Strong"/>
    <w:uiPriority w:val="22"/>
    <w:qFormat/>
    <w:rsid w:val="00BB2811"/>
    <w:rPr>
      <w:b/>
      <w:bCs/>
      <w:color w:val="943634" w:themeColor="accent2" w:themeShade="BF"/>
      <w:spacing w:val="5"/>
    </w:rPr>
  </w:style>
  <w:style w:type="character" w:styleId="Hervorhebung">
    <w:name w:val="Emphasis"/>
    <w:uiPriority w:val="20"/>
    <w:rsid w:val="00BB2811"/>
    <w:rPr>
      <w:caps/>
      <w:spacing w:val="5"/>
      <w:sz w:val="20"/>
      <w:szCs w:val="20"/>
    </w:rPr>
  </w:style>
  <w:style w:type="paragraph" w:styleId="KeinLeerraum">
    <w:name w:val="No Spacing"/>
    <w:basedOn w:val="Standard"/>
    <w:link w:val="KeinLeerraumZchn"/>
    <w:uiPriority w:val="1"/>
    <w:rsid w:val="00BB2811"/>
    <w:rPr>
      <w:rFonts w:asciiTheme="majorHAnsi" w:hAnsiTheme="majorHAnsi"/>
    </w:rPr>
  </w:style>
  <w:style w:type="character" w:customStyle="1" w:styleId="KeinLeerraumZchn">
    <w:name w:val="Kein Leerraum Zchn"/>
    <w:basedOn w:val="Absatz-Standardschriftart"/>
    <w:link w:val="KeinLeerraum"/>
    <w:uiPriority w:val="1"/>
    <w:rsid w:val="00BB2811"/>
  </w:style>
  <w:style w:type="paragraph" w:styleId="Listenabsatz">
    <w:name w:val="List Paragraph"/>
    <w:basedOn w:val="Standard"/>
    <w:uiPriority w:val="34"/>
    <w:qFormat/>
    <w:rsid w:val="00BB2811"/>
    <w:pPr>
      <w:ind w:left="720"/>
      <w:contextualSpacing/>
    </w:pPr>
  </w:style>
  <w:style w:type="paragraph" w:styleId="Zitat">
    <w:name w:val="Quote"/>
    <w:basedOn w:val="Standard"/>
    <w:next w:val="Standard"/>
    <w:link w:val="ZitatZchn"/>
    <w:uiPriority w:val="29"/>
    <w:rsid w:val="00BB2811"/>
    <w:rPr>
      <w:rFonts w:asciiTheme="majorHAnsi" w:hAnsiTheme="majorHAnsi"/>
      <w:i/>
      <w:iCs/>
    </w:rPr>
  </w:style>
  <w:style w:type="character" w:customStyle="1" w:styleId="ZitatZchn">
    <w:name w:val="Zitat Zchn"/>
    <w:basedOn w:val="Absatz-Standardschriftart"/>
    <w:link w:val="Zitat"/>
    <w:uiPriority w:val="29"/>
    <w:rsid w:val="00BB2811"/>
    <w:rPr>
      <w:i/>
      <w:iCs/>
    </w:rPr>
  </w:style>
  <w:style w:type="paragraph" w:styleId="IntensivesZitat">
    <w:name w:val="Intense Quote"/>
    <w:basedOn w:val="Standard"/>
    <w:next w:val="Standard"/>
    <w:link w:val="IntensivesZitatZchn"/>
    <w:uiPriority w:val="30"/>
    <w:rsid w:val="00BB2811"/>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aps/>
      <w:color w:val="622423" w:themeColor="accent2" w:themeShade="7F"/>
      <w:spacing w:val="5"/>
      <w:szCs w:val="20"/>
    </w:rPr>
  </w:style>
  <w:style w:type="character" w:customStyle="1" w:styleId="IntensivesZitatZchn">
    <w:name w:val="Intensives Zitat Zchn"/>
    <w:basedOn w:val="Absatz-Standardschriftart"/>
    <w:link w:val="IntensivesZitat"/>
    <w:uiPriority w:val="30"/>
    <w:rsid w:val="00BB2811"/>
    <w:rPr>
      <w:caps/>
      <w:color w:val="622423" w:themeColor="accent2" w:themeShade="7F"/>
      <w:spacing w:val="5"/>
      <w:sz w:val="20"/>
      <w:szCs w:val="20"/>
    </w:rPr>
  </w:style>
  <w:style w:type="character" w:styleId="SchwacheHervorhebung">
    <w:name w:val="Subtle Emphasis"/>
    <w:uiPriority w:val="19"/>
    <w:rsid w:val="00BB2811"/>
    <w:rPr>
      <w:i/>
      <w:iCs/>
    </w:rPr>
  </w:style>
  <w:style w:type="character" w:styleId="IntensiveHervorhebung">
    <w:name w:val="Intense Emphasis"/>
    <w:uiPriority w:val="21"/>
    <w:rsid w:val="00BB2811"/>
    <w:rPr>
      <w:i/>
      <w:iCs/>
      <w:caps/>
      <w:spacing w:val="10"/>
      <w:sz w:val="20"/>
      <w:szCs w:val="20"/>
    </w:rPr>
  </w:style>
  <w:style w:type="character" w:styleId="SchwacherVerweis">
    <w:name w:val="Subtle Reference"/>
    <w:basedOn w:val="Absatz-Standardschriftart"/>
    <w:uiPriority w:val="31"/>
    <w:rsid w:val="00BB2811"/>
    <w:rPr>
      <w:rFonts w:asciiTheme="minorHAnsi" w:eastAsiaTheme="minorEastAsia" w:hAnsiTheme="minorHAnsi" w:cstheme="minorBidi"/>
      <w:i/>
      <w:iCs/>
      <w:color w:val="622423" w:themeColor="accent2" w:themeShade="7F"/>
    </w:rPr>
  </w:style>
  <w:style w:type="character" w:styleId="IntensiverVerweis">
    <w:name w:val="Intense Reference"/>
    <w:uiPriority w:val="32"/>
    <w:rsid w:val="00BB2811"/>
    <w:rPr>
      <w:rFonts w:asciiTheme="minorHAnsi" w:eastAsiaTheme="minorEastAsia" w:hAnsiTheme="minorHAnsi" w:cstheme="minorBidi"/>
      <w:b/>
      <w:bCs/>
      <w:i/>
      <w:iCs/>
      <w:color w:val="622423" w:themeColor="accent2" w:themeShade="7F"/>
    </w:rPr>
  </w:style>
  <w:style w:type="character" w:styleId="Buchtitel">
    <w:name w:val="Book Title"/>
    <w:uiPriority w:val="33"/>
    <w:rsid w:val="00BB2811"/>
    <w:rPr>
      <w:caps/>
      <w:color w:val="622423" w:themeColor="accent2" w:themeShade="7F"/>
      <w:spacing w:val="5"/>
      <w:u w:color="622423" w:themeColor="accent2" w:themeShade="7F"/>
    </w:rPr>
  </w:style>
  <w:style w:type="paragraph" w:styleId="Inhaltsverzeichnisberschrift">
    <w:name w:val="TOC Heading"/>
    <w:basedOn w:val="berschrift1"/>
    <w:next w:val="Standard"/>
    <w:uiPriority w:val="39"/>
    <w:semiHidden/>
    <w:unhideWhenUsed/>
    <w:qFormat/>
    <w:rsid w:val="00BB2811"/>
    <w:pPr>
      <w:numPr>
        <w:numId w:val="0"/>
      </w:numPr>
      <w:outlineLvl w:val="9"/>
    </w:pPr>
    <w:rPr>
      <w:lang w:bidi="en-US"/>
    </w:rPr>
  </w:style>
  <w:style w:type="paragraph" w:styleId="Verzeichnis1">
    <w:name w:val="toc 1"/>
    <w:basedOn w:val="Standard"/>
    <w:next w:val="Standard"/>
    <w:autoRedefine/>
    <w:uiPriority w:val="39"/>
    <w:rsid w:val="00893493"/>
    <w:pPr>
      <w:tabs>
        <w:tab w:val="right" w:pos="1134"/>
        <w:tab w:val="right" w:leader="dot" w:pos="10204"/>
      </w:tabs>
      <w:spacing w:before="360"/>
      <w:ind w:left="1134" w:hanging="1134"/>
    </w:pPr>
    <w:rPr>
      <w:b/>
      <w:bCs/>
      <w:caps/>
      <w:szCs w:val="28"/>
    </w:rPr>
  </w:style>
  <w:style w:type="paragraph" w:styleId="Verzeichnis2">
    <w:name w:val="toc 2"/>
    <w:basedOn w:val="Standard"/>
    <w:next w:val="Standard"/>
    <w:autoRedefine/>
    <w:uiPriority w:val="39"/>
    <w:rsid w:val="00893493"/>
    <w:pPr>
      <w:tabs>
        <w:tab w:val="left" w:pos="1134"/>
        <w:tab w:val="right" w:leader="dot" w:pos="10204"/>
      </w:tabs>
      <w:ind w:left="1134" w:hanging="1134"/>
    </w:pPr>
    <w:rPr>
      <w:bCs/>
    </w:rPr>
  </w:style>
  <w:style w:type="paragraph" w:styleId="Verzeichnis3">
    <w:name w:val="toc 3"/>
    <w:basedOn w:val="Standard"/>
    <w:next w:val="Standard"/>
    <w:autoRedefine/>
    <w:uiPriority w:val="39"/>
    <w:rsid w:val="00893493"/>
    <w:pPr>
      <w:tabs>
        <w:tab w:val="left" w:pos="1134"/>
        <w:tab w:val="right" w:leader="dot" w:pos="10204"/>
      </w:tabs>
      <w:ind w:left="1134" w:hanging="1134"/>
    </w:pPr>
    <w:rPr>
      <w:noProof/>
      <w:szCs w:val="28"/>
    </w:rPr>
  </w:style>
  <w:style w:type="paragraph" w:customStyle="1" w:styleId="Inhaltsverzeichnis">
    <w:name w:val="Inhaltsverzeichnis"/>
    <w:basedOn w:val="Standard"/>
    <w:rsid w:val="00007A6B"/>
    <w:rPr>
      <w:b/>
      <w:color w:val="339966"/>
      <w:sz w:val="32"/>
    </w:rPr>
  </w:style>
  <w:style w:type="table" w:styleId="Tabellenraster">
    <w:name w:val="Table Grid"/>
    <w:basedOn w:val="NormaleTabelle"/>
    <w:rsid w:val="0010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VS">
    <w:name w:val="RVS"/>
    <w:basedOn w:val="TabelleProfessionell"/>
    <w:uiPriority w:val="99"/>
    <w:rsid w:val="00481BF0"/>
    <w:rPr>
      <w:rFonts w:ascii="Arial" w:hAnsi="Arial"/>
      <w:sz w:val="20"/>
      <w:szCs w:val="20"/>
    </w:rPr>
    <w:tblPr/>
    <w:tcPr>
      <w:shd w:val="clear" w:color="auto" w:fill="auto"/>
    </w:tcPr>
    <w:tblStylePr w:type="firstRow">
      <w:rPr>
        <w:b w:val="0"/>
        <w:bCs/>
        <w:color w:val="EEECE1" w:themeColor="background2"/>
      </w:rPr>
      <w:tblPr/>
      <w:tcPr>
        <w:tcBorders>
          <w:tl2br w:val="none" w:sz="0" w:space="0" w:color="auto"/>
          <w:tr2bl w:val="none" w:sz="0" w:space="0" w:color="auto"/>
        </w:tcBorders>
        <w:shd w:val="clear" w:color="auto" w:fill="229D5C"/>
      </w:tcPr>
    </w:tblStylePr>
    <w:tblStylePr w:type="lastRow">
      <w:rPr>
        <w:b/>
        <w:bCs/>
      </w:rPr>
      <w:tblPr/>
      <w:tcPr>
        <w:tcBorders>
          <w:top w:val="double" w:sz="2" w:space="0" w:color="36FF90" w:themeColor="text1" w:themeTint="99"/>
          <w:bottom w:val="nil"/>
          <w:insideH w:val="nil"/>
          <w:insideV w:val="nil"/>
        </w:tcBorders>
        <w:shd w:val="clear" w:color="auto" w:fill="00B050" w:themeFill="background1"/>
      </w:tcPr>
    </w:tblStylePr>
    <w:tblStylePr w:type="firstCol">
      <w:rPr>
        <w:b w:val="0"/>
        <w:bCs/>
      </w:rPr>
    </w:tblStylePr>
    <w:tblStylePr w:type="lastCol">
      <w:rPr>
        <w:b w:val="0"/>
        <w:bCs/>
      </w:rPr>
    </w:tblStylePr>
    <w:tblStylePr w:type="band1Vert">
      <w:tblPr/>
      <w:tcPr>
        <w:shd w:val="clear" w:color="auto" w:fill="BCFFDA" w:themeFill="text1" w:themeFillTint="33"/>
      </w:tcPr>
    </w:tblStylePr>
    <w:tblStylePr w:type="band1Horz">
      <w:tblPr/>
      <w:tcPr>
        <w:shd w:val="clear" w:color="auto" w:fill="BCFFDA" w:themeFill="text1" w:themeFillTint="33"/>
      </w:tcPr>
    </w:tblStylePr>
  </w:style>
  <w:style w:type="table" w:styleId="Gitternetztabelle2">
    <w:name w:val="Grid Table 2"/>
    <w:basedOn w:val="NormaleTabelle"/>
    <w:uiPriority w:val="47"/>
    <w:rsid w:val="00814B73"/>
    <w:pPr>
      <w:spacing w:after="0" w:line="240" w:lineRule="auto"/>
    </w:pPr>
    <w:tblPr>
      <w:tblStyleRowBandSize w:val="1"/>
      <w:tblStyleColBandSize w:val="1"/>
      <w:tblBorders>
        <w:top w:val="single" w:sz="2" w:space="0" w:color="36FF90" w:themeColor="text1" w:themeTint="99"/>
        <w:bottom w:val="single" w:sz="2" w:space="0" w:color="36FF90" w:themeColor="text1" w:themeTint="99"/>
        <w:insideH w:val="single" w:sz="2" w:space="0" w:color="36FF90" w:themeColor="text1" w:themeTint="99"/>
        <w:insideV w:val="single" w:sz="2" w:space="0" w:color="36FF90" w:themeColor="text1" w:themeTint="99"/>
      </w:tblBorders>
    </w:tblPr>
    <w:tblStylePr w:type="firstRow">
      <w:rPr>
        <w:b/>
        <w:bCs/>
      </w:rPr>
      <w:tblPr/>
      <w:tcPr>
        <w:tcBorders>
          <w:top w:val="nil"/>
          <w:bottom w:val="single" w:sz="12" w:space="0" w:color="36FF90" w:themeColor="text1" w:themeTint="99"/>
          <w:insideH w:val="nil"/>
          <w:insideV w:val="nil"/>
        </w:tcBorders>
        <w:shd w:val="clear" w:color="auto" w:fill="00B050" w:themeFill="background1"/>
      </w:tcPr>
    </w:tblStylePr>
    <w:tblStylePr w:type="lastRow">
      <w:rPr>
        <w:b/>
        <w:bCs/>
      </w:rPr>
      <w:tblPr/>
      <w:tcPr>
        <w:tcBorders>
          <w:top w:val="double" w:sz="2" w:space="0" w:color="36FF90" w:themeColor="text1" w:themeTint="99"/>
          <w:bottom w:val="nil"/>
          <w:insideH w:val="nil"/>
          <w:insideV w:val="nil"/>
        </w:tcBorders>
        <w:shd w:val="clear" w:color="auto" w:fill="00B050" w:themeFill="background1"/>
      </w:tcPr>
    </w:tblStylePr>
    <w:tblStylePr w:type="firstCol">
      <w:rPr>
        <w:b/>
        <w:bCs/>
      </w:rPr>
    </w:tblStylePr>
    <w:tblStylePr w:type="lastCol">
      <w:rPr>
        <w:b/>
        <w:bCs/>
      </w:rPr>
    </w:tblStylePr>
    <w:tblStylePr w:type="band1Vert">
      <w:tblPr/>
      <w:tcPr>
        <w:shd w:val="clear" w:color="auto" w:fill="BCFFDA" w:themeFill="text1" w:themeFillTint="33"/>
      </w:tcPr>
    </w:tblStylePr>
    <w:tblStylePr w:type="band1Horz">
      <w:tblPr/>
      <w:tcPr>
        <w:shd w:val="clear" w:color="auto" w:fill="BCFFDA" w:themeFill="text1" w:themeFillTint="33"/>
      </w:tcPr>
    </w:tblStylePr>
  </w:style>
  <w:style w:type="table" w:styleId="TabelleProfessionell">
    <w:name w:val="Table Professional"/>
    <w:basedOn w:val="NormaleTabelle"/>
    <w:semiHidden/>
    <w:unhideWhenUsed/>
    <w:rsid w:val="00481BF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KommentartextZchn">
    <w:name w:val="Kommentartext Zchn"/>
    <w:basedOn w:val="Absatz-Standardschriftart"/>
    <w:link w:val="Kommentartext"/>
    <w:rsid w:val="00C90655"/>
    <w:rPr>
      <w:rFonts w:ascii="Arial" w:hAnsi="Arial"/>
      <w:sz w:val="20"/>
      <w:szCs w:val="20"/>
    </w:rPr>
  </w:style>
  <w:style w:type="paragraph" w:styleId="StandardWeb">
    <w:name w:val="Normal (Web)"/>
    <w:basedOn w:val="Standard"/>
    <w:uiPriority w:val="99"/>
    <w:unhideWhenUsed/>
    <w:rsid w:val="00C90655"/>
    <w:pPr>
      <w:spacing w:before="100" w:beforeAutospacing="1" w:after="100" w:afterAutospacing="1"/>
    </w:pPr>
  </w:style>
  <w:style w:type="paragraph" w:styleId="berarbeitung">
    <w:name w:val="Revision"/>
    <w:hidden/>
    <w:uiPriority w:val="71"/>
    <w:semiHidden/>
    <w:rsid w:val="0060454D"/>
    <w:pPr>
      <w:spacing w:after="0"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445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k.villnoess@raiffeisen.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k.villnoess@raiffeisen.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Benutzerdefiniert 1">
      <a:dk1>
        <a:srgbClr val="00B050"/>
      </a:dk1>
      <a:lt1>
        <a:srgbClr val="00B05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ca97f8-6242-4c16-abf7-b562cf9561ce" xsi:nil="true"/>
    <lcf76f155ced4ddcb4097134ff3c332f xmlns="f2070982-f266-45a4-931e-c18405f5ed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B62183D49F4F4688222E2E8774117F" ma:contentTypeVersion="15" ma:contentTypeDescription="Create a new document." ma:contentTypeScope="" ma:versionID="099f58365dfa1f4e0e28f64a4ca84cbf">
  <xsd:schema xmlns:xsd="http://www.w3.org/2001/XMLSchema" xmlns:xs="http://www.w3.org/2001/XMLSchema" xmlns:p="http://schemas.microsoft.com/office/2006/metadata/properties" xmlns:ns2="f2070982-f266-45a4-931e-c18405f5ed62" xmlns:ns3="b3ca97f8-6242-4c16-abf7-b562cf9561ce" targetNamespace="http://schemas.microsoft.com/office/2006/metadata/properties" ma:root="true" ma:fieldsID="c992fc031ca425a29efd0ebdf9fc3444" ns2:_="" ns3:_="">
    <xsd:import namespace="f2070982-f266-45a4-931e-c18405f5ed62"/>
    <xsd:import namespace="b3ca97f8-6242-4c16-abf7-b562cf9561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70982-f266-45a4-931e-c18405f5e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7a723e-c783-4c7c-bec2-0ef2fd45b31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a97f8-6242-4c16-abf7-b562cf9561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5e7422-3200-43b7-9905-02eee0ac827b}" ma:internalName="TaxCatchAll" ma:showField="CatchAllData" ma:web="b3ca97f8-6242-4c16-abf7-b562cf956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26E4-E442-403B-BED1-F197C72F9068}">
  <ds:schemaRefs>
    <ds:schemaRef ds:uri="http://schemas.microsoft.com/sharepoint/v3/contenttype/forms"/>
  </ds:schemaRefs>
</ds:datastoreItem>
</file>

<file path=customXml/itemProps2.xml><?xml version="1.0" encoding="utf-8"?>
<ds:datastoreItem xmlns:ds="http://schemas.openxmlformats.org/officeDocument/2006/customXml" ds:itemID="{A3BFE1A6-2F92-4692-9ACD-61F4D37303D5}">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b3ca97f8-6242-4c16-abf7-b562cf9561ce"/>
    <ds:schemaRef ds:uri="f2070982-f266-45a4-931e-c18405f5ed6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9DDF183-7B12-4373-A580-90585795F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70982-f266-45a4-931e-c18405f5ed62"/>
    <ds:schemaRef ds:uri="b3ca97f8-6242-4c16-abf7-b562cf956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F2527-973F-4328-BBFC-ADF38D67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5654</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RVS</vt:lpstr>
    </vt:vector>
  </TitlesOfParts>
  <Company>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RVS</dc:title>
  <dc:creator>Haymo Beikircher</dc:creator>
  <cp:lastModifiedBy>Karin Obexer</cp:lastModifiedBy>
  <cp:revision>2</cp:revision>
  <cp:lastPrinted>2021-06-01T08:42:00Z</cp:lastPrinted>
  <dcterms:created xsi:type="dcterms:W3CDTF">2023-12-11T07:29:00Z</dcterms:created>
  <dcterms:modified xsi:type="dcterms:W3CDTF">2023-12-11T07:29:00Z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0x01010043B62183D49F4F4688222E2E8774117F</vt:lpwstr>
  </property>
  <property fmtid="{D5CDD505-2E9C-101B-9397-08002B2CF9AE}" pid="3" name="MediaServiceImageTags">
    <vt:lpwstr/>
  </property>
</Properties>
</file>